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jc w:val="center"/>
        <w:tblLook w:val="04A0" w:firstRow="1" w:lastRow="0" w:firstColumn="1" w:lastColumn="0" w:noHBand="0" w:noVBand="1"/>
      </w:tblPr>
      <w:tblGrid>
        <w:gridCol w:w="4309"/>
        <w:gridCol w:w="9"/>
        <w:gridCol w:w="5310"/>
      </w:tblGrid>
      <w:tr w:rsidR="00B467D0" w14:paraId="5C3A49ED" w14:textId="77777777" w:rsidTr="00B467D0">
        <w:trPr>
          <w:jc w:val="center"/>
        </w:trPr>
        <w:tc>
          <w:tcPr>
            <w:tcW w:w="4890" w:type="dxa"/>
            <w:vAlign w:val="center"/>
          </w:tcPr>
          <w:p w14:paraId="59AECA3C" w14:textId="77777777" w:rsidR="00B467D0" w:rsidRPr="00893528" w:rsidRDefault="00B467D0" w:rsidP="00BA6543">
            <w:pPr>
              <w:rPr>
                <w:rFonts w:cs="Arial"/>
                <w:b/>
                <w:sz w:val="16"/>
              </w:rPr>
            </w:pPr>
            <w:r>
              <w:rPr>
                <w:rFonts w:cs="Arial"/>
                <w:b/>
                <w:sz w:val="16"/>
              </w:rPr>
              <w:t>Diploma No:</w:t>
            </w:r>
          </w:p>
        </w:tc>
        <w:tc>
          <w:tcPr>
            <w:tcW w:w="4322" w:type="dxa"/>
            <w:gridSpan w:val="2"/>
            <w:vAlign w:val="center"/>
          </w:tcPr>
          <w:p w14:paraId="21913F68" w14:textId="77777777" w:rsidR="00B467D0" w:rsidRPr="00893528" w:rsidRDefault="00B467D0" w:rsidP="00BA6543">
            <w:pPr>
              <w:rPr>
                <w:rFonts w:cs="Arial"/>
                <w:b/>
                <w:sz w:val="16"/>
              </w:rPr>
            </w:pPr>
            <w:r>
              <w:rPr>
                <w:rFonts w:cs="Arial"/>
                <w:b/>
                <w:sz w:val="16"/>
              </w:rPr>
              <w:t xml:space="preserve">Diploma Date: </w:t>
            </w:r>
          </w:p>
        </w:tc>
      </w:tr>
      <w:tr w:rsidR="00893528" w14:paraId="1657D366" w14:textId="77777777" w:rsidTr="00601C4B">
        <w:trPr>
          <w:jc w:val="center"/>
        </w:trPr>
        <w:tc>
          <w:tcPr>
            <w:tcW w:w="9212" w:type="dxa"/>
            <w:gridSpan w:val="3"/>
            <w:shd w:val="clear" w:color="auto" w:fill="DAEEF3" w:themeFill="accent5" w:themeFillTint="33"/>
            <w:vAlign w:val="center"/>
          </w:tcPr>
          <w:p w14:paraId="4332FE6F" w14:textId="77777777" w:rsidR="00893528" w:rsidRDefault="00893528" w:rsidP="00893528">
            <w:pPr>
              <w:jc w:val="center"/>
            </w:pPr>
            <w:r w:rsidRPr="00893528">
              <w:rPr>
                <w:rFonts w:cs="Arial"/>
                <w:b/>
                <w:sz w:val="16"/>
              </w:rPr>
              <w:t>1.INFORMATION IDENTIFYING THE HOLDER OF THE QUALIFICATION</w:t>
            </w:r>
          </w:p>
        </w:tc>
      </w:tr>
      <w:tr w:rsidR="00CF657E" w14:paraId="2DA36A1D" w14:textId="77777777" w:rsidTr="004573A1">
        <w:trPr>
          <w:trHeight w:val="401"/>
          <w:jc w:val="center"/>
        </w:trPr>
        <w:tc>
          <w:tcPr>
            <w:tcW w:w="4911" w:type="dxa"/>
            <w:gridSpan w:val="2"/>
          </w:tcPr>
          <w:p w14:paraId="4255B92F"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p>
          <w:p w14:paraId="6DAE24B3" w14:textId="77777777" w:rsidR="004573A1" w:rsidRDefault="004573A1" w:rsidP="0038661B">
            <w:r w:rsidRPr="00B21DCA">
              <w:rPr>
                <w:rFonts w:cs="Arial"/>
                <w:b/>
                <w:sz w:val="16"/>
              </w:rPr>
              <w:t xml:space="preserve">1.2. </w:t>
            </w:r>
            <w:r w:rsidRPr="00B21DCA">
              <w:rPr>
                <w:rFonts w:cs="Arial"/>
                <w:b/>
                <w:i/>
                <w:sz w:val="16"/>
              </w:rPr>
              <w:t>Given name(s)</w:t>
            </w:r>
            <w:r>
              <w:rPr>
                <w:rFonts w:cs="Arial"/>
                <w:b/>
                <w:i/>
                <w:sz w:val="16"/>
              </w:rPr>
              <w:t>:</w:t>
            </w:r>
          </w:p>
        </w:tc>
        <w:tc>
          <w:tcPr>
            <w:tcW w:w="4301" w:type="dxa"/>
          </w:tcPr>
          <w:p w14:paraId="4CC2E50E" w14:textId="77777777" w:rsidR="004573A1" w:rsidRDefault="004573A1" w:rsidP="004573A1">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p>
          <w:p w14:paraId="6BDA3801" w14:textId="77777777" w:rsidR="00CF657E" w:rsidRDefault="00CF657E" w:rsidP="0038661B">
            <w:r w:rsidRPr="00B21DCA">
              <w:rPr>
                <w:rFonts w:cs="Arial"/>
                <w:b/>
                <w:sz w:val="16"/>
              </w:rPr>
              <w:t xml:space="preserve">1.4. </w:t>
            </w:r>
            <w:r w:rsidRPr="00B21DCA">
              <w:rPr>
                <w:rFonts w:cs="Arial"/>
                <w:b/>
                <w:i/>
                <w:sz w:val="16"/>
              </w:rPr>
              <w:t>Student identification number</w:t>
            </w:r>
            <w:r w:rsidR="00703729">
              <w:rPr>
                <w:rFonts w:cs="Arial"/>
                <w:b/>
                <w:i/>
                <w:sz w:val="16"/>
              </w:rPr>
              <w:t>:</w:t>
            </w:r>
          </w:p>
        </w:tc>
      </w:tr>
      <w:tr w:rsidR="00893528" w14:paraId="09C1CD51" w14:textId="77777777" w:rsidTr="00601C4B">
        <w:trPr>
          <w:jc w:val="center"/>
        </w:trPr>
        <w:tc>
          <w:tcPr>
            <w:tcW w:w="9212" w:type="dxa"/>
            <w:gridSpan w:val="3"/>
            <w:shd w:val="clear" w:color="auto" w:fill="DAEEF3" w:themeFill="accent5" w:themeFillTint="33"/>
            <w:vAlign w:val="center"/>
          </w:tcPr>
          <w:p w14:paraId="712A95CD"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1AA8249E" w14:textId="77777777" w:rsidTr="00601C4B">
        <w:trPr>
          <w:trHeight w:val="1159"/>
          <w:jc w:val="center"/>
        </w:trPr>
        <w:tc>
          <w:tcPr>
            <w:tcW w:w="4911" w:type="dxa"/>
            <w:gridSpan w:val="2"/>
          </w:tcPr>
          <w:p w14:paraId="6AEE4901"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5273AE7D" w14:textId="77777777" w:rsidR="00FC4ED4" w:rsidRPr="00FC4ED4" w:rsidRDefault="00FC4ED4" w:rsidP="0038661B">
            <w:pPr>
              <w:autoSpaceDE w:val="0"/>
              <w:autoSpaceDN w:val="0"/>
              <w:adjustRightInd w:val="0"/>
              <w:contextualSpacing/>
              <w:rPr>
                <w:rFonts w:cs="Arial"/>
                <w:sz w:val="16"/>
                <w:szCs w:val="16"/>
              </w:rPr>
            </w:pPr>
            <w:r>
              <w:rPr>
                <w:rFonts w:cs="Arial"/>
                <w:sz w:val="16"/>
                <w:szCs w:val="16"/>
              </w:rPr>
              <w:t xml:space="preserve">ASSOCIATE DEGREE OF </w:t>
            </w:r>
            <w:r w:rsidR="00363707">
              <w:rPr>
                <w:rFonts w:cs="Arial"/>
                <w:sz w:val="16"/>
                <w:szCs w:val="16"/>
              </w:rPr>
              <w:t>PHARMACY SERVICES</w:t>
            </w:r>
            <w:r>
              <w:rPr>
                <w:rFonts w:cs="Arial"/>
                <w:sz w:val="16"/>
                <w:szCs w:val="16"/>
              </w:rPr>
              <w:t>, A.D.</w:t>
            </w:r>
          </w:p>
          <w:p w14:paraId="3AF9C674"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Main field(s) of study forqualification</w:t>
            </w:r>
            <w:r w:rsidRPr="00B21DCA">
              <w:rPr>
                <w:rFonts w:cs="Arial"/>
                <w:b/>
                <w:sz w:val="16"/>
              </w:rPr>
              <w:tab/>
            </w:r>
          </w:p>
          <w:p w14:paraId="1B3F3034" w14:textId="77777777" w:rsidR="00363707" w:rsidRDefault="00363707" w:rsidP="00582DBB">
            <w:pPr>
              <w:autoSpaceDE w:val="0"/>
              <w:autoSpaceDN w:val="0"/>
              <w:adjustRightInd w:val="0"/>
              <w:contextualSpacing/>
              <w:rPr>
                <w:rFonts w:cs="Arial"/>
                <w:sz w:val="16"/>
                <w:szCs w:val="16"/>
              </w:rPr>
            </w:pPr>
            <w:r>
              <w:rPr>
                <w:rFonts w:cs="Arial"/>
                <w:sz w:val="16"/>
                <w:szCs w:val="16"/>
              </w:rPr>
              <w:t>PHARMACY SERVICES</w:t>
            </w:r>
          </w:p>
          <w:p w14:paraId="6228E91F" w14:textId="77777777" w:rsidR="00582DBB" w:rsidRPr="00B21DCA" w:rsidRDefault="00AF17DE" w:rsidP="00582DBB">
            <w:pPr>
              <w:autoSpaceDE w:val="0"/>
              <w:autoSpaceDN w:val="0"/>
              <w:adjustRightInd w:val="0"/>
              <w:contextualSpacing/>
              <w:rPr>
                <w:rFonts w:cs="Arial"/>
                <w:b/>
                <w:i/>
                <w:sz w:val="16"/>
              </w:rPr>
            </w:pPr>
            <w:r w:rsidRPr="00B21DCA">
              <w:rPr>
                <w:rFonts w:cs="Arial"/>
                <w:b/>
                <w:sz w:val="16"/>
              </w:rPr>
              <w:t xml:space="preserve"> </w:t>
            </w:r>
            <w:r w:rsidR="00582DBB" w:rsidRPr="00B21DCA">
              <w:rPr>
                <w:rFonts w:cs="Arial"/>
                <w:b/>
                <w:sz w:val="16"/>
              </w:rPr>
              <w:t xml:space="preserve">2.3. </w:t>
            </w:r>
            <w:r w:rsidR="00582DBB" w:rsidRPr="00B21DCA">
              <w:rPr>
                <w:rFonts w:cs="Arial"/>
                <w:b/>
                <w:i/>
                <w:sz w:val="16"/>
              </w:rPr>
              <w:t>Name and status of awarding institution</w:t>
            </w:r>
          </w:p>
          <w:p w14:paraId="568426DF" w14:textId="77777777" w:rsidR="00CF657E" w:rsidRPr="00CF657E" w:rsidRDefault="00582DBB" w:rsidP="00582DBB">
            <w:pPr>
              <w:autoSpaceDE w:val="0"/>
              <w:autoSpaceDN w:val="0"/>
              <w:adjustRightInd w:val="0"/>
              <w:contextualSpacing/>
              <w:rPr>
                <w:rFonts w:cs="Arial"/>
                <w:sz w:val="16"/>
              </w:rPr>
            </w:pPr>
            <w:r w:rsidRPr="00B21DCA">
              <w:rPr>
                <w:rFonts w:cs="Arial"/>
                <w:sz w:val="16"/>
              </w:rPr>
              <w:t>YAKIN DOĞU ÜNİVERSİTESİ, PRIVATE UNIVERSITY</w:t>
            </w:r>
          </w:p>
        </w:tc>
        <w:tc>
          <w:tcPr>
            <w:tcW w:w="4301" w:type="dxa"/>
          </w:tcPr>
          <w:p w14:paraId="26D42655"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33CF653E" w14:textId="77777777" w:rsidR="00CF657E" w:rsidRDefault="00CF657E" w:rsidP="00601C4B">
            <w:pPr>
              <w:rPr>
                <w:rFonts w:cs="Arial"/>
                <w:sz w:val="16"/>
              </w:rPr>
            </w:pPr>
            <w:r w:rsidRPr="00B21DCA">
              <w:rPr>
                <w:rFonts w:cs="Arial"/>
                <w:sz w:val="16"/>
              </w:rPr>
              <w:t>SAME AS 2.3.</w:t>
            </w:r>
          </w:p>
          <w:p w14:paraId="366BD79C"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623B5E93" w14:textId="77777777" w:rsidR="00601C4B" w:rsidRPr="00CF657E" w:rsidRDefault="00FC4ED4" w:rsidP="00601C4B">
            <w:pPr>
              <w:rPr>
                <w:rFonts w:cs="Arial"/>
                <w:sz w:val="16"/>
              </w:rPr>
            </w:pPr>
            <w:r>
              <w:rPr>
                <w:rFonts w:cs="Arial"/>
                <w:sz w:val="16"/>
              </w:rPr>
              <w:t>TURKISH</w:t>
            </w:r>
          </w:p>
        </w:tc>
      </w:tr>
      <w:tr w:rsidR="00CF657E" w14:paraId="4A2F27B1" w14:textId="77777777" w:rsidTr="00601C4B">
        <w:trPr>
          <w:jc w:val="center"/>
        </w:trPr>
        <w:tc>
          <w:tcPr>
            <w:tcW w:w="9212" w:type="dxa"/>
            <w:gridSpan w:val="3"/>
            <w:shd w:val="clear" w:color="auto" w:fill="DAEEF3" w:themeFill="accent5" w:themeFillTint="33"/>
            <w:vAlign w:val="center"/>
          </w:tcPr>
          <w:p w14:paraId="3F917480" w14:textId="77777777" w:rsidR="00CF657E" w:rsidRPr="00CF657E" w:rsidRDefault="00CF657E" w:rsidP="00CF657E">
            <w:pPr>
              <w:jc w:val="center"/>
              <w:rPr>
                <w:b/>
                <w:sz w:val="18"/>
              </w:rPr>
            </w:pPr>
            <w:r w:rsidRPr="00B21DCA">
              <w:rPr>
                <w:rFonts w:cs="Arial"/>
                <w:b/>
                <w:sz w:val="18"/>
              </w:rPr>
              <w:t>3. INFORMATION ON THE LEVEL OF THE QUALIFICATION</w:t>
            </w:r>
          </w:p>
        </w:tc>
      </w:tr>
      <w:tr w:rsidR="00893528" w14:paraId="60FB712A" w14:textId="77777777" w:rsidTr="00B74E84">
        <w:trPr>
          <w:jc w:val="center"/>
        </w:trPr>
        <w:tc>
          <w:tcPr>
            <w:tcW w:w="4911" w:type="dxa"/>
            <w:gridSpan w:val="2"/>
            <w:vAlign w:val="center"/>
          </w:tcPr>
          <w:p w14:paraId="0E129F4D"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7B75F2F5" w14:textId="77777777" w:rsidR="00893528" w:rsidRPr="00CF657E" w:rsidRDefault="00B74E84" w:rsidP="00395CFF">
            <w:pPr>
              <w:autoSpaceDE w:val="0"/>
              <w:autoSpaceDN w:val="0"/>
              <w:adjustRightInd w:val="0"/>
              <w:rPr>
                <w:rFonts w:cs="Arial"/>
                <w:sz w:val="16"/>
              </w:rPr>
            </w:pPr>
            <w:r w:rsidRPr="00B74E84">
              <w:rPr>
                <w:rFonts w:cs="Arial"/>
                <w:sz w:val="16"/>
              </w:rPr>
              <w:t xml:space="preserve">First Cycle </w:t>
            </w:r>
            <w:r w:rsidR="00FC4ED4" w:rsidRPr="00FC4ED4">
              <w:rPr>
                <w:rFonts w:cs="Arial"/>
                <w:sz w:val="16"/>
                <w:szCs w:val="16"/>
              </w:rPr>
              <w:t>(Associate’s Degree)</w:t>
            </w:r>
          </w:p>
        </w:tc>
        <w:tc>
          <w:tcPr>
            <w:tcW w:w="4301" w:type="dxa"/>
            <w:vAlign w:val="center"/>
          </w:tcPr>
          <w:p w14:paraId="76F6A4BA"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6F1A59FF" w14:textId="77777777" w:rsidR="00893528" w:rsidRPr="00FC4ED4" w:rsidRDefault="00FC4ED4" w:rsidP="001A7617">
            <w:pPr>
              <w:autoSpaceDE w:val="0"/>
              <w:autoSpaceDN w:val="0"/>
              <w:adjustRightInd w:val="0"/>
              <w:rPr>
                <w:rFonts w:cs="Arial"/>
                <w:sz w:val="16"/>
                <w:szCs w:val="16"/>
              </w:rPr>
            </w:pPr>
            <w:r w:rsidRPr="00FC4ED4">
              <w:rPr>
                <w:rFonts w:cs="Arial"/>
                <w:sz w:val="16"/>
                <w:szCs w:val="16"/>
              </w:rPr>
              <w:t xml:space="preserve">Normally 2 Years, 2 </w:t>
            </w:r>
            <w:r w:rsidR="008E3946" w:rsidRPr="00FC4ED4">
              <w:rPr>
                <w:rFonts w:cs="Arial"/>
                <w:sz w:val="16"/>
                <w:szCs w:val="16"/>
              </w:rPr>
              <w:t>semesters per</w:t>
            </w:r>
            <w:r w:rsidRPr="00FC4ED4">
              <w:rPr>
                <w:rFonts w:cs="Arial"/>
                <w:sz w:val="16"/>
                <w:szCs w:val="16"/>
              </w:rPr>
              <w:t xml:space="preserve"> year,16 weeks per semester</w:t>
            </w:r>
          </w:p>
        </w:tc>
      </w:tr>
      <w:tr w:rsidR="001A7617" w14:paraId="6EB2D081" w14:textId="77777777" w:rsidTr="00B74E84">
        <w:trPr>
          <w:jc w:val="center"/>
        </w:trPr>
        <w:tc>
          <w:tcPr>
            <w:tcW w:w="9212" w:type="dxa"/>
            <w:gridSpan w:val="3"/>
            <w:vAlign w:val="center"/>
          </w:tcPr>
          <w:p w14:paraId="293136E5"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6013B27A" w14:textId="77777777" w:rsidR="001A7617" w:rsidRDefault="00B74E84" w:rsidP="00893528">
            <w:r w:rsidRPr="00B74E84">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14:paraId="5C7C1BB9" w14:textId="77777777" w:rsidTr="00601C4B">
        <w:trPr>
          <w:jc w:val="center"/>
        </w:trPr>
        <w:tc>
          <w:tcPr>
            <w:tcW w:w="9212" w:type="dxa"/>
            <w:gridSpan w:val="3"/>
            <w:shd w:val="clear" w:color="auto" w:fill="DAEEF3" w:themeFill="accent5" w:themeFillTint="33"/>
            <w:vAlign w:val="center"/>
          </w:tcPr>
          <w:p w14:paraId="5CF5CB10"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42A8C14F" w14:textId="77777777" w:rsidTr="00B74E84">
        <w:trPr>
          <w:jc w:val="center"/>
        </w:trPr>
        <w:tc>
          <w:tcPr>
            <w:tcW w:w="4911" w:type="dxa"/>
            <w:gridSpan w:val="2"/>
            <w:vAlign w:val="center"/>
          </w:tcPr>
          <w:p w14:paraId="20406C2A"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62824692"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3ADA3B89"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612AD135"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A student is required to have a minimum CGPA of 2.OO/4.00 and no failing grades (below DD).</w:t>
            </w:r>
          </w:p>
        </w:tc>
      </w:tr>
      <w:tr w:rsidR="00893528" w14:paraId="2B50D5AA" w14:textId="77777777" w:rsidTr="00B74E84">
        <w:trPr>
          <w:jc w:val="center"/>
        </w:trPr>
        <w:tc>
          <w:tcPr>
            <w:tcW w:w="4911" w:type="dxa"/>
            <w:gridSpan w:val="2"/>
            <w:vAlign w:val="center"/>
          </w:tcPr>
          <w:p w14:paraId="5F0CD27B"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r>
          </w:p>
          <w:p w14:paraId="09F3B046" w14:textId="77777777" w:rsidR="00893528" w:rsidRPr="00F5744D" w:rsidRDefault="00F5744D" w:rsidP="00185F8E">
            <w:pPr>
              <w:jc w:val="both"/>
              <w:rPr>
                <w:rFonts w:cs="Arial"/>
                <w:sz w:val="16"/>
                <w:szCs w:val="16"/>
              </w:rPr>
            </w:pPr>
            <w:r w:rsidRPr="00F5744D">
              <w:rPr>
                <w:rFonts w:cs="Arial"/>
                <w:sz w:val="16"/>
                <w:szCs w:val="16"/>
              </w:rPr>
              <w:t xml:space="preserve">Educate and train students to demonstrate ability to research, analyse and present scientific and technological concepts and data in a precise and logical manner; knowledge and understanding the functions and operations of </w:t>
            </w:r>
            <w:r w:rsidR="00185F8E">
              <w:rPr>
                <w:rFonts w:cs="Arial"/>
                <w:sz w:val="16"/>
                <w:szCs w:val="16"/>
              </w:rPr>
              <w:t>medical sciences</w:t>
            </w:r>
            <w:r w:rsidRPr="00F5744D">
              <w:rPr>
                <w:rFonts w:cs="Arial"/>
                <w:sz w:val="16"/>
                <w:szCs w:val="16"/>
              </w:rPr>
              <w:t>;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64BE1D02"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6C6BBCAD"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7C3228B6" w14:textId="77777777" w:rsidR="00893528" w:rsidRDefault="00893528" w:rsidP="001A7617">
            <w:pPr>
              <w:autoSpaceDE w:val="0"/>
              <w:autoSpaceDN w:val="0"/>
              <w:adjustRightInd w:val="0"/>
              <w:jc w:val="both"/>
            </w:pPr>
          </w:p>
        </w:tc>
      </w:tr>
      <w:tr w:rsidR="001A7617" w14:paraId="5DBC3B13" w14:textId="77777777" w:rsidTr="00B74E84">
        <w:trPr>
          <w:jc w:val="center"/>
        </w:trPr>
        <w:tc>
          <w:tcPr>
            <w:tcW w:w="9212" w:type="dxa"/>
            <w:gridSpan w:val="3"/>
            <w:vAlign w:val="center"/>
          </w:tcPr>
          <w:p w14:paraId="5721A4DC"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40BE7E6A"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670470F6"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For A.Sc.,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306E8002" w14:textId="77777777" w:rsidR="001A7617" w:rsidRPr="00B21DCA" w:rsidRDefault="001A7617" w:rsidP="001A7617">
            <w:pPr>
              <w:autoSpaceDE w:val="0"/>
              <w:autoSpaceDN w:val="0"/>
              <w:adjustRightInd w:val="0"/>
              <w:jc w:val="both"/>
              <w:rPr>
                <w:rFonts w:cs="Arial"/>
                <w:sz w:val="16"/>
                <w:szCs w:val="20"/>
              </w:rPr>
            </w:pPr>
          </w:p>
          <w:p w14:paraId="21A41625" w14:textId="77777777" w:rsidR="00693FB9" w:rsidRDefault="00693FB9" w:rsidP="00693FB9">
            <w:pPr>
              <w:autoSpaceDE w:val="0"/>
              <w:autoSpaceDN w:val="0"/>
              <w:adjustRightInd w:val="0"/>
              <w:jc w:val="both"/>
              <w:rPr>
                <w:rFonts w:cs="Arial"/>
                <w:sz w:val="16"/>
                <w:szCs w:val="20"/>
              </w:rPr>
            </w:pPr>
            <w:r>
              <w:rPr>
                <w:rFonts w:cs="Arial"/>
                <w:b/>
                <w:sz w:val="16"/>
                <w:szCs w:val="20"/>
              </w:rPr>
              <w:t>Percentage        Course Coefficient</w:t>
            </w:r>
            <w:r>
              <w:rPr>
                <w:rFonts w:cs="Arial"/>
                <w:b/>
                <w:sz w:val="16"/>
                <w:szCs w:val="20"/>
              </w:rPr>
              <w:tab/>
              <w:t>Grade</w:t>
            </w:r>
            <w:r>
              <w:rPr>
                <w:rFonts w:cs="Arial"/>
                <w:b/>
                <w:sz w:val="16"/>
                <w:szCs w:val="20"/>
              </w:rPr>
              <w:tab/>
            </w:r>
            <w:r>
              <w:rPr>
                <w:rFonts w:cs="Arial"/>
                <w:sz w:val="16"/>
                <w:szCs w:val="20"/>
              </w:rPr>
              <w:t xml:space="preserve">                                    </w:t>
            </w:r>
            <w:r>
              <w:rPr>
                <w:rFonts w:cs="Arial"/>
                <w:b/>
                <w:sz w:val="16"/>
                <w:szCs w:val="20"/>
              </w:rPr>
              <w:t>Percentage        Course Coefficient</w:t>
            </w:r>
            <w:r>
              <w:rPr>
                <w:rFonts w:cs="Arial"/>
                <w:b/>
                <w:sz w:val="16"/>
                <w:szCs w:val="20"/>
              </w:rPr>
              <w:tab/>
              <w:t>Grade</w:t>
            </w:r>
          </w:p>
          <w:p w14:paraId="2EF248AF" w14:textId="77777777" w:rsidR="00693FB9" w:rsidRDefault="00693FB9" w:rsidP="00693FB9">
            <w:pPr>
              <w:autoSpaceDE w:val="0"/>
              <w:autoSpaceDN w:val="0"/>
              <w:adjustRightInd w:val="0"/>
              <w:jc w:val="both"/>
              <w:rPr>
                <w:rFonts w:cs="Arial"/>
                <w:sz w:val="16"/>
                <w:szCs w:val="20"/>
              </w:rPr>
            </w:pPr>
            <w:r>
              <w:rPr>
                <w:rFonts w:cs="Arial"/>
                <w:sz w:val="16"/>
                <w:szCs w:val="20"/>
              </w:rPr>
              <w:t>90-100</w:t>
            </w:r>
            <w:r>
              <w:rPr>
                <w:rFonts w:cs="Arial"/>
                <w:sz w:val="16"/>
                <w:szCs w:val="20"/>
              </w:rPr>
              <w:tab/>
            </w:r>
            <w:r>
              <w:rPr>
                <w:rFonts w:cs="Arial"/>
                <w:sz w:val="16"/>
                <w:szCs w:val="20"/>
              </w:rPr>
              <w:tab/>
              <w:t>4</w:t>
            </w:r>
            <w:r>
              <w:rPr>
                <w:rFonts w:cs="Arial"/>
                <w:sz w:val="16"/>
                <w:szCs w:val="20"/>
              </w:rPr>
              <w:tab/>
            </w:r>
            <w:r>
              <w:rPr>
                <w:rFonts w:cs="Arial"/>
                <w:sz w:val="16"/>
                <w:szCs w:val="20"/>
              </w:rPr>
              <w:tab/>
              <w:t>AA</w:t>
            </w:r>
            <w:r>
              <w:rPr>
                <w:rFonts w:cs="Arial"/>
                <w:sz w:val="16"/>
                <w:szCs w:val="20"/>
              </w:rPr>
              <w:tab/>
              <w:t xml:space="preserve">                                                70-74</w:t>
            </w:r>
            <w:r>
              <w:rPr>
                <w:rFonts w:cs="Arial"/>
                <w:sz w:val="16"/>
                <w:szCs w:val="20"/>
              </w:rPr>
              <w:tab/>
            </w:r>
            <w:r>
              <w:rPr>
                <w:rFonts w:cs="Arial"/>
                <w:sz w:val="16"/>
                <w:szCs w:val="20"/>
              </w:rPr>
              <w:tab/>
              <w:t>2</w:t>
            </w:r>
            <w:r>
              <w:rPr>
                <w:rFonts w:cs="Arial"/>
                <w:sz w:val="16"/>
                <w:szCs w:val="20"/>
              </w:rPr>
              <w:tab/>
            </w:r>
            <w:r>
              <w:rPr>
                <w:rFonts w:cs="Arial"/>
                <w:sz w:val="16"/>
                <w:szCs w:val="20"/>
              </w:rPr>
              <w:tab/>
              <w:t>CC</w:t>
            </w:r>
          </w:p>
          <w:p w14:paraId="1FDB20BE" w14:textId="77777777" w:rsidR="00693FB9" w:rsidRDefault="00693FB9" w:rsidP="00693FB9">
            <w:pPr>
              <w:autoSpaceDE w:val="0"/>
              <w:autoSpaceDN w:val="0"/>
              <w:adjustRightInd w:val="0"/>
              <w:jc w:val="both"/>
              <w:rPr>
                <w:rFonts w:cs="Arial"/>
                <w:sz w:val="16"/>
                <w:szCs w:val="20"/>
              </w:rPr>
            </w:pPr>
            <w:r>
              <w:rPr>
                <w:rFonts w:cs="Arial"/>
                <w:sz w:val="16"/>
                <w:szCs w:val="20"/>
              </w:rPr>
              <w:t>85-89</w:t>
            </w:r>
            <w:r>
              <w:rPr>
                <w:rFonts w:cs="Arial"/>
                <w:sz w:val="16"/>
                <w:szCs w:val="20"/>
              </w:rPr>
              <w:tab/>
            </w:r>
            <w:r>
              <w:rPr>
                <w:rFonts w:cs="Arial"/>
                <w:sz w:val="16"/>
                <w:szCs w:val="20"/>
              </w:rPr>
              <w:tab/>
              <w:t>3.5</w:t>
            </w:r>
            <w:r>
              <w:rPr>
                <w:rFonts w:cs="Arial"/>
                <w:sz w:val="16"/>
                <w:szCs w:val="20"/>
              </w:rPr>
              <w:tab/>
            </w:r>
            <w:r>
              <w:rPr>
                <w:rFonts w:cs="Arial"/>
                <w:sz w:val="16"/>
                <w:szCs w:val="20"/>
              </w:rPr>
              <w:tab/>
              <w:t>BA</w:t>
            </w:r>
            <w:r>
              <w:rPr>
                <w:rFonts w:cs="Arial"/>
                <w:sz w:val="16"/>
                <w:szCs w:val="20"/>
              </w:rPr>
              <w:tab/>
              <w:t xml:space="preserve">                                                60-69</w:t>
            </w:r>
            <w:r>
              <w:rPr>
                <w:rFonts w:cs="Arial"/>
                <w:sz w:val="16"/>
                <w:szCs w:val="20"/>
              </w:rPr>
              <w:tab/>
            </w:r>
            <w:r>
              <w:rPr>
                <w:rFonts w:cs="Arial"/>
                <w:sz w:val="16"/>
                <w:szCs w:val="20"/>
              </w:rPr>
              <w:tab/>
              <w:t>1.5</w:t>
            </w:r>
            <w:r>
              <w:rPr>
                <w:rFonts w:cs="Arial"/>
                <w:sz w:val="16"/>
                <w:szCs w:val="20"/>
              </w:rPr>
              <w:tab/>
            </w:r>
            <w:r>
              <w:rPr>
                <w:rFonts w:cs="Arial"/>
                <w:sz w:val="16"/>
                <w:szCs w:val="20"/>
              </w:rPr>
              <w:tab/>
              <w:t>DC</w:t>
            </w:r>
          </w:p>
          <w:p w14:paraId="3483D138" w14:textId="77777777" w:rsidR="00693FB9" w:rsidRDefault="00693FB9" w:rsidP="00693FB9">
            <w:pPr>
              <w:autoSpaceDE w:val="0"/>
              <w:autoSpaceDN w:val="0"/>
              <w:adjustRightInd w:val="0"/>
              <w:jc w:val="both"/>
              <w:rPr>
                <w:rFonts w:cs="Arial"/>
                <w:sz w:val="16"/>
                <w:szCs w:val="20"/>
              </w:rPr>
            </w:pPr>
            <w:r>
              <w:rPr>
                <w:rFonts w:cs="Arial"/>
                <w:sz w:val="16"/>
                <w:szCs w:val="20"/>
              </w:rPr>
              <w:t>80-84</w:t>
            </w:r>
            <w:r>
              <w:rPr>
                <w:rFonts w:cs="Arial"/>
                <w:sz w:val="16"/>
                <w:szCs w:val="20"/>
              </w:rPr>
              <w:tab/>
            </w:r>
            <w:r>
              <w:rPr>
                <w:rFonts w:cs="Arial"/>
                <w:sz w:val="16"/>
                <w:szCs w:val="20"/>
              </w:rPr>
              <w:tab/>
              <w:t>3</w:t>
            </w:r>
            <w:r>
              <w:rPr>
                <w:rFonts w:cs="Arial"/>
                <w:sz w:val="16"/>
                <w:szCs w:val="20"/>
              </w:rPr>
              <w:tab/>
            </w:r>
            <w:r>
              <w:rPr>
                <w:rFonts w:cs="Arial"/>
                <w:sz w:val="16"/>
                <w:szCs w:val="20"/>
              </w:rPr>
              <w:tab/>
              <w:t>BB</w:t>
            </w:r>
            <w:r>
              <w:rPr>
                <w:rFonts w:cs="Arial"/>
                <w:sz w:val="16"/>
                <w:szCs w:val="20"/>
              </w:rPr>
              <w:tab/>
              <w:t xml:space="preserve">                                                50-59</w:t>
            </w:r>
            <w:r>
              <w:rPr>
                <w:rFonts w:cs="Arial"/>
                <w:sz w:val="16"/>
                <w:szCs w:val="20"/>
              </w:rPr>
              <w:tab/>
            </w:r>
            <w:r>
              <w:rPr>
                <w:rFonts w:cs="Arial"/>
                <w:sz w:val="16"/>
                <w:szCs w:val="20"/>
              </w:rPr>
              <w:tab/>
              <w:t>1</w:t>
            </w:r>
            <w:r>
              <w:rPr>
                <w:rFonts w:cs="Arial"/>
                <w:sz w:val="16"/>
                <w:szCs w:val="20"/>
              </w:rPr>
              <w:tab/>
            </w:r>
            <w:r>
              <w:rPr>
                <w:rFonts w:cs="Arial"/>
                <w:sz w:val="16"/>
                <w:szCs w:val="20"/>
              </w:rPr>
              <w:tab/>
              <w:t>DD</w:t>
            </w:r>
          </w:p>
          <w:p w14:paraId="3FFE3406" w14:textId="77777777" w:rsidR="00693FB9" w:rsidRDefault="00693FB9" w:rsidP="00693FB9">
            <w:pPr>
              <w:autoSpaceDE w:val="0"/>
              <w:autoSpaceDN w:val="0"/>
              <w:adjustRightInd w:val="0"/>
              <w:jc w:val="both"/>
              <w:rPr>
                <w:rFonts w:cs="Arial"/>
                <w:sz w:val="16"/>
                <w:szCs w:val="20"/>
              </w:rPr>
            </w:pPr>
            <w:r>
              <w:rPr>
                <w:rFonts w:cs="Arial"/>
                <w:sz w:val="16"/>
                <w:szCs w:val="20"/>
              </w:rPr>
              <w:t>75-79</w:t>
            </w:r>
            <w:r>
              <w:rPr>
                <w:rFonts w:cs="Arial"/>
                <w:sz w:val="16"/>
                <w:szCs w:val="20"/>
              </w:rPr>
              <w:tab/>
            </w:r>
            <w:r>
              <w:rPr>
                <w:rFonts w:cs="Arial"/>
                <w:sz w:val="16"/>
                <w:szCs w:val="20"/>
              </w:rPr>
              <w:tab/>
              <w:t>2.5</w:t>
            </w:r>
            <w:r>
              <w:rPr>
                <w:rFonts w:cs="Arial"/>
                <w:sz w:val="16"/>
                <w:szCs w:val="20"/>
              </w:rPr>
              <w:tab/>
            </w:r>
            <w:r>
              <w:rPr>
                <w:rFonts w:cs="Arial"/>
                <w:sz w:val="16"/>
                <w:szCs w:val="20"/>
              </w:rPr>
              <w:tab/>
              <w:t>CB</w:t>
            </w:r>
            <w:r>
              <w:rPr>
                <w:rFonts w:cs="Arial"/>
                <w:sz w:val="16"/>
                <w:szCs w:val="20"/>
              </w:rPr>
              <w:tab/>
              <w:t xml:space="preserve">                                    49 and below                  0                                     FF</w:t>
            </w:r>
          </w:p>
          <w:p w14:paraId="0CE8E595"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-Never Attended,</w:t>
            </w:r>
            <w:r w:rsidRPr="00B21DCA">
              <w:rPr>
                <w:rFonts w:cs="Arial"/>
                <w:b/>
                <w:sz w:val="16"/>
                <w:szCs w:val="20"/>
              </w:rPr>
              <w:t>E</w:t>
            </w:r>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5E2013F7" w14:textId="77777777" w:rsidTr="00B74E84">
        <w:trPr>
          <w:jc w:val="center"/>
        </w:trPr>
        <w:tc>
          <w:tcPr>
            <w:tcW w:w="9212" w:type="dxa"/>
            <w:gridSpan w:val="3"/>
            <w:vAlign w:val="center"/>
          </w:tcPr>
          <w:p w14:paraId="19333FB7" w14:textId="77777777" w:rsidR="001A7617" w:rsidRDefault="001A7617" w:rsidP="0060058F">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i/>
                <w:sz w:val="16"/>
                <w:szCs w:val="20"/>
              </w:rPr>
              <w:t>Overall classification of the award</w:t>
            </w:r>
            <w:r w:rsidRPr="001A7617">
              <w:rPr>
                <w:rFonts w:cs="Arial"/>
                <w:b/>
                <w:i/>
                <w:sz w:val="16"/>
                <w:szCs w:val="20"/>
              </w:rPr>
              <w:tab/>
            </w:r>
            <w:r w:rsidR="00537227">
              <w:rPr>
                <w:rFonts w:cs="Arial"/>
                <w:sz w:val="16"/>
                <w:szCs w:val="20"/>
              </w:rPr>
              <w:t>CGPA: 2.59</w:t>
            </w:r>
            <w:r w:rsidRPr="00B21DCA">
              <w:rPr>
                <w:rFonts w:cs="Arial"/>
                <w:sz w:val="16"/>
                <w:szCs w:val="20"/>
              </w:rPr>
              <w:t>/4.00</w:t>
            </w:r>
          </w:p>
        </w:tc>
      </w:tr>
      <w:tr w:rsidR="001A7617" w14:paraId="2560A56B" w14:textId="77777777" w:rsidTr="00601C4B">
        <w:trPr>
          <w:jc w:val="center"/>
        </w:trPr>
        <w:tc>
          <w:tcPr>
            <w:tcW w:w="9212" w:type="dxa"/>
            <w:gridSpan w:val="3"/>
            <w:shd w:val="clear" w:color="auto" w:fill="DAEEF3" w:themeFill="accent5" w:themeFillTint="33"/>
            <w:vAlign w:val="center"/>
          </w:tcPr>
          <w:p w14:paraId="0FAAC552" w14:textId="77777777" w:rsidR="001A7617" w:rsidRDefault="001A7617" w:rsidP="001A7617">
            <w:pPr>
              <w:jc w:val="center"/>
            </w:pPr>
            <w:r w:rsidRPr="00B21DCA">
              <w:rPr>
                <w:rFonts w:cs="Arial"/>
                <w:b/>
                <w:sz w:val="18"/>
              </w:rPr>
              <w:t>5. INFORMATION ON THE FUNCTION OF THE QUALIFICATION</w:t>
            </w:r>
          </w:p>
        </w:tc>
      </w:tr>
      <w:tr w:rsidR="00893528" w14:paraId="39E05C0C" w14:textId="77777777" w:rsidTr="00B467D0">
        <w:trPr>
          <w:jc w:val="center"/>
        </w:trPr>
        <w:tc>
          <w:tcPr>
            <w:tcW w:w="4890" w:type="dxa"/>
            <w:vAlign w:val="center"/>
          </w:tcPr>
          <w:p w14:paraId="07B6D06B"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0B66447C"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6D5DF195"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4809C53C" w14:textId="77777777" w:rsidR="00893528" w:rsidRDefault="00F5744D" w:rsidP="00F5744D">
            <w:pPr>
              <w:autoSpaceDE w:val="0"/>
              <w:autoSpaceDN w:val="0"/>
              <w:adjustRightInd w:val="0"/>
              <w:ind w:left="3540" w:hanging="3540"/>
              <w:jc w:val="both"/>
            </w:pPr>
            <w:r w:rsidRPr="00F5744D">
              <w:rPr>
                <w:rFonts w:cs="Arial"/>
                <w:sz w:val="16"/>
                <w:szCs w:val="16"/>
              </w:rPr>
              <w:t>This degree enables the graduat</w:t>
            </w:r>
            <w:r>
              <w:rPr>
                <w:rFonts w:cs="Arial"/>
                <w:sz w:val="16"/>
                <w:szCs w:val="16"/>
              </w:rPr>
              <w:t xml:space="preserve">es to </w:t>
            </w:r>
            <w:r w:rsidRPr="00F5744D">
              <w:rPr>
                <w:rFonts w:cs="Arial"/>
                <w:sz w:val="16"/>
                <w:szCs w:val="16"/>
              </w:rPr>
              <w:t>exercise the profession</w:t>
            </w:r>
            <w:r w:rsidR="00B74E84" w:rsidRPr="00F5744D">
              <w:rPr>
                <w:rFonts w:cs="Arial"/>
                <w:sz w:val="16"/>
                <w:szCs w:val="16"/>
              </w:rPr>
              <w:t>.</w:t>
            </w:r>
          </w:p>
        </w:tc>
      </w:tr>
      <w:tr w:rsidR="001A7617" w14:paraId="56AE8E39" w14:textId="77777777" w:rsidTr="00B74E84">
        <w:trPr>
          <w:jc w:val="center"/>
        </w:trPr>
        <w:tc>
          <w:tcPr>
            <w:tcW w:w="9212" w:type="dxa"/>
            <w:gridSpan w:val="3"/>
            <w:vAlign w:val="center"/>
          </w:tcPr>
          <w:p w14:paraId="6F381C9C"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67611386" w14:textId="77777777" w:rsidTr="00B467D0">
        <w:trPr>
          <w:jc w:val="center"/>
        </w:trPr>
        <w:tc>
          <w:tcPr>
            <w:tcW w:w="4890" w:type="dxa"/>
            <w:vAlign w:val="center"/>
          </w:tcPr>
          <w:p w14:paraId="0192FCCC"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7EF8DAA6" w14:textId="77777777" w:rsidR="001A7617" w:rsidRDefault="001A7617" w:rsidP="001A7617"/>
        </w:tc>
        <w:tc>
          <w:tcPr>
            <w:tcW w:w="4322" w:type="dxa"/>
            <w:gridSpan w:val="2"/>
            <w:vAlign w:val="center"/>
          </w:tcPr>
          <w:p w14:paraId="2BE90985" w14:textId="77777777" w:rsidR="001A7617" w:rsidRDefault="001A7617" w:rsidP="001A7617">
            <w:r w:rsidRPr="001A7617">
              <w:rPr>
                <w:rFonts w:cs="Arial"/>
                <w:b/>
                <w:i/>
                <w:sz w:val="16"/>
              </w:rPr>
              <w:t>6.2. Sources for further information</w:t>
            </w:r>
          </w:p>
          <w:p w14:paraId="261EF209" w14:textId="77777777" w:rsidR="001A7617" w:rsidRPr="00B21DCA" w:rsidRDefault="001A7617" w:rsidP="001A7617">
            <w:pPr>
              <w:autoSpaceDE w:val="0"/>
              <w:autoSpaceDN w:val="0"/>
              <w:adjustRightInd w:val="0"/>
              <w:rPr>
                <w:rFonts w:cs="Arial"/>
                <w:sz w:val="16"/>
              </w:rPr>
            </w:pPr>
            <w:r w:rsidRPr="00B21DCA">
              <w:rPr>
                <w:rFonts w:cs="Arial"/>
                <w:b/>
                <w:i/>
                <w:sz w:val="16"/>
              </w:rPr>
              <w:t>Faculty web site</w:t>
            </w:r>
            <w:r w:rsidRPr="00B21DCA">
              <w:rPr>
                <w:rFonts w:cs="Arial"/>
                <w:sz w:val="16"/>
              </w:rPr>
              <w:t>h</w:t>
            </w:r>
            <w:r w:rsidRPr="00B21DCA">
              <w:rPr>
                <w:sz w:val="16"/>
              </w:rPr>
              <w:t>ttp</w:t>
            </w:r>
            <w:r w:rsidR="0060058F">
              <w:rPr>
                <w:sz w:val="16"/>
              </w:rPr>
              <w:t>:</w:t>
            </w:r>
            <w:r w:rsidRPr="00B21DCA">
              <w:rPr>
                <w:sz w:val="16"/>
              </w:rPr>
              <w:t>//www.neu.edu.tr/en/node/6183</w:t>
            </w:r>
          </w:p>
          <w:p w14:paraId="0C37F806" w14:textId="77777777" w:rsidR="001A7617" w:rsidRPr="00B21DCA" w:rsidRDefault="001A7617" w:rsidP="001A7617">
            <w:pPr>
              <w:autoSpaceDE w:val="0"/>
              <w:autoSpaceDN w:val="0"/>
              <w:adjustRightInd w:val="0"/>
              <w:rPr>
                <w:rFonts w:cs="Arial"/>
                <w:sz w:val="16"/>
              </w:rPr>
            </w:pPr>
            <w:r w:rsidRPr="00B21DCA">
              <w:rPr>
                <w:rFonts w:cs="Arial"/>
                <w:b/>
                <w:i/>
                <w:sz w:val="16"/>
              </w:rPr>
              <w:t>Department web site</w:t>
            </w:r>
            <w:r w:rsidRPr="00B21DCA">
              <w:rPr>
                <w:rFonts w:cs="Arial"/>
                <w:b/>
                <w:sz w:val="16"/>
              </w:rPr>
              <w:tab/>
            </w:r>
            <w:r w:rsidRPr="00B21DCA">
              <w:rPr>
                <w:sz w:val="16"/>
              </w:rPr>
              <w:t>http://english.neu.edu.tr/</w:t>
            </w:r>
          </w:p>
          <w:p w14:paraId="5A32ACDC" w14:textId="77777777" w:rsidR="001A7617" w:rsidRPr="00B21DCA" w:rsidRDefault="001A7617" w:rsidP="001A7617">
            <w:pPr>
              <w:autoSpaceDE w:val="0"/>
              <w:autoSpaceDN w:val="0"/>
              <w:adjustRightInd w:val="0"/>
              <w:rPr>
                <w:rFonts w:cs="Arial"/>
                <w:i/>
                <w:sz w:val="16"/>
              </w:rPr>
            </w:pPr>
            <w:r w:rsidRPr="00B21DCA">
              <w:rPr>
                <w:rFonts w:cs="Arial"/>
                <w:b/>
                <w:i/>
                <w:sz w:val="16"/>
              </w:rPr>
              <w:t>University web site</w:t>
            </w:r>
            <w:r w:rsidR="0060058F">
              <w:rPr>
                <w:rFonts w:cs="Arial"/>
                <w:b/>
                <w:sz w:val="16"/>
              </w:rPr>
              <w:tab/>
            </w:r>
            <w:r w:rsidRPr="00B21DCA">
              <w:rPr>
                <w:sz w:val="16"/>
              </w:rPr>
              <w:t>http://</w:t>
            </w:r>
            <w:r w:rsidRPr="00B21DCA">
              <w:rPr>
                <w:rFonts w:cs="Arial"/>
                <w:sz w:val="16"/>
              </w:rPr>
              <w:t>www.neu.edu.tr</w:t>
            </w:r>
          </w:p>
          <w:p w14:paraId="651E53FA" w14:textId="77777777"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578898C7"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2E59E6E8"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sz w:val="16"/>
              </w:rPr>
              <w:t>http://</w:t>
            </w:r>
            <w:r w:rsidRPr="00B21DCA">
              <w:rPr>
                <w:rFonts w:cs="Arial"/>
                <w:sz w:val="16"/>
              </w:rPr>
              <w:t>www.ncyodak.org</w:t>
            </w:r>
          </w:p>
          <w:p w14:paraId="49FC193D" w14:textId="77777777" w:rsidR="001A7617" w:rsidRPr="001A7617" w:rsidRDefault="001A7617" w:rsidP="001A7617">
            <w:pPr>
              <w:autoSpaceDE w:val="0"/>
              <w:autoSpaceDN w:val="0"/>
              <w:adjustRightInd w:val="0"/>
              <w:jc w:val="both"/>
              <w:rPr>
                <w:rFonts w:cs="Arial"/>
                <w:sz w:val="16"/>
              </w:rPr>
            </w:pPr>
          </w:p>
        </w:tc>
      </w:tr>
    </w:tbl>
    <w:p w14:paraId="1236D7C5" w14:textId="77777777" w:rsidR="0060058F" w:rsidRDefault="0060058F" w:rsidP="0060058F">
      <w:pPr>
        <w:jc w:val="both"/>
        <w:rPr>
          <w:sz w:val="20"/>
          <w:szCs w:val="20"/>
        </w:rPr>
      </w:pPr>
    </w:p>
    <w:p w14:paraId="5D005D1B" w14:textId="77777777" w:rsidR="0060058F" w:rsidRDefault="0060058F" w:rsidP="0060058F">
      <w:pPr>
        <w:jc w:val="both"/>
        <w:rPr>
          <w:rFonts w:cs="Arial"/>
          <w:i/>
          <w:sz w:val="18"/>
          <w:szCs w:val="20"/>
        </w:rPr>
      </w:pPr>
      <w:r w:rsidRPr="0060058F">
        <w:rPr>
          <w:sz w:val="18"/>
          <w:szCs w:val="20"/>
        </w:rPr>
        <w:t xml:space="preserve">4.4. </w:t>
      </w:r>
      <w:r w:rsidRPr="0060058F">
        <w:rPr>
          <w:rFonts w:cs="Arial"/>
          <w:i/>
          <w:sz w:val="18"/>
          <w:szCs w:val="20"/>
        </w:rPr>
        <w:t>Program details and the individual grade/marks obtained:</w:t>
      </w:r>
    </w:p>
    <w:p w14:paraId="7200CC04" w14:textId="77777777" w:rsidR="00E30EF3" w:rsidRPr="0060058F" w:rsidRDefault="00E30EF3" w:rsidP="0060058F">
      <w:pPr>
        <w:jc w:val="both"/>
        <w:rPr>
          <w:rFonts w:cs="Arial"/>
          <w:i/>
          <w:sz w:val="18"/>
          <w:szCs w:val="20"/>
        </w:rPr>
      </w:pPr>
    </w:p>
    <w:tbl>
      <w:tblPr>
        <w:tblW w:w="9654" w:type="dxa"/>
        <w:tblInd w:w="55" w:type="dxa"/>
        <w:tblLayout w:type="fixed"/>
        <w:tblCellMar>
          <w:left w:w="70" w:type="dxa"/>
          <w:right w:w="70" w:type="dxa"/>
        </w:tblCellMar>
        <w:tblLook w:val="04A0" w:firstRow="1" w:lastRow="0" w:firstColumn="1" w:lastColumn="0" w:noHBand="0" w:noVBand="1"/>
      </w:tblPr>
      <w:tblGrid>
        <w:gridCol w:w="722"/>
        <w:gridCol w:w="2128"/>
        <w:gridCol w:w="301"/>
        <w:gridCol w:w="434"/>
        <w:gridCol w:w="734"/>
        <w:gridCol w:w="567"/>
        <w:gridCol w:w="261"/>
        <w:gridCol w:w="665"/>
        <w:gridCol w:w="1665"/>
        <w:gridCol w:w="301"/>
        <w:gridCol w:w="434"/>
        <w:gridCol w:w="734"/>
        <w:gridCol w:w="708"/>
      </w:tblGrid>
      <w:tr w:rsidR="0073149B" w:rsidRPr="00FE0CFC" w14:paraId="73A211D6" w14:textId="77777777" w:rsidTr="00314332">
        <w:trPr>
          <w:trHeight w:val="300"/>
        </w:trPr>
        <w:tc>
          <w:tcPr>
            <w:tcW w:w="722" w:type="dxa"/>
            <w:tcBorders>
              <w:top w:val="nil"/>
              <w:left w:val="nil"/>
              <w:bottom w:val="nil"/>
              <w:right w:val="nil"/>
            </w:tcBorders>
            <w:shd w:val="clear" w:color="auto" w:fill="auto"/>
            <w:vAlign w:val="bottom"/>
            <w:hideMark/>
          </w:tcPr>
          <w:p w14:paraId="239FB548"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lastRenderedPageBreak/>
              <w:t>1</w:t>
            </w:r>
          </w:p>
        </w:tc>
        <w:tc>
          <w:tcPr>
            <w:tcW w:w="2128" w:type="dxa"/>
            <w:tcBorders>
              <w:top w:val="nil"/>
              <w:left w:val="nil"/>
              <w:bottom w:val="nil"/>
              <w:right w:val="nil"/>
            </w:tcBorders>
            <w:shd w:val="clear" w:color="auto" w:fill="auto"/>
            <w:vAlign w:val="bottom"/>
            <w:hideMark/>
          </w:tcPr>
          <w:p w14:paraId="40FA608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( 1</w:t>
            </w:r>
            <w:r w:rsidRPr="00FE0CFC">
              <w:rPr>
                <w:rFonts w:ascii="Times New Roman" w:eastAsia="Times New Roman" w:hAnsi="Times New Roman" w:cs="Times New Roman"/>
                <w:color w:val="000000"/>
                <w:sz w:val="12"/>
                <w:szCs w:val="12"/>
                <w:vertAlign w:val="superscript"/>
              </w:rPr>
              <w:t>st</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6054E41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33BE4AA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2642A06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6510E1B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53B10AB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49F40BE1"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1665" w:type="dxa"/>
            <w:tcBorders>
              <w:top w:val="nil"/>
              <w:left w:val="nil"/>
              <w:bottom w:val="nil"/>
              <w:right w:val="nil"/>
            </w:tcBorders>
            <w:shd w:val="clear" w:color="auto" w:fill="auto"/>
            <w:vAlign w:val="bottom"/>
            <w:hideMark/>
          </w:tcPr>
          <w:p w14:paraId="32789FF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( 2</w:t>
            </w:r>
            <w:r w:rsidRPr="00FE0CFC">
              <w:rPr>
                <w:rFonts w:ascii="Times New Roman" w:eastAsia="Times New Roman" w:hAnsi="Times New Roman" w:cs="Times New Roman"/>
                <w:color w:val="000000"/>
                <w:sz w:val="12"/>
                <w:szCs w:val="12"/>
                <w:vertAlign w:val="superscript"/>
              </w:rPr>
              <w:t>nd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589C94E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0A0A20A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4193E80F"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08" w:type="dxa"/>
            <w:tcBorders>
              <w:top w:val="nil"/>
              <w:left w:val="nil"/>
              <w:bottom w:val="single" w:sz="4" w:space="0" w:color="auto"/>
              <w:right w:val="nil"/>
            </w:tcBorders>
            <w:shd w:val="clear" w:color="auto" w:fill="auto"/>
            <w:noWrap/>
            <w:vAlign w:val="bottom"/>
            <w:hideMark/>
          </w:tcPr>
          <w:p w14:paraId="623A5A2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r>
      <w:tr w:rsidR="0073149B" w:rsidRPr="00FE0CFC" w14:paraId="6EF77AEA" w14:textId="77777777" w:rsidTr="00314332">
        <w:trPr>
          <w:trHeight w:val="369"/>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2B93465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4BFF2EEF"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17B855C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15C05E2F"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0FE9FA35"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1E308186"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45E5A2F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15AA64F5"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44EFC27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3D039F8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4F0AD6A7"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6DD9A6BF"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nil"/>
              <w:bottom w:val="single" w:sz="4" w:space="0" w:color="auto"/>
              <w:right w:val="single" w:sz="4" w:space="0" w:color="auto"/>
            </w:tcBorders>
            <w:shd w:val="clear" w:color="000000" w:fill="DAEEF3"/>
            <w:noWrap/>
            <w:vAlign w:val="bottom"/>
            <w:hideMark/>
          </w:tcPr>
          <w:p w14:paraId="51DEE4AC"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0B0914" w:rsidRPr="00FE0CFC" w14:paraId="1DA75414" w14:textId="77777777" w:rsidTr="00770FCC">
        <w:trPr>
          <w:trHeight w:val="162"/>
        </w:trPr>
        <w:tc>
          <w:tcPr>
            <w:tcW w:w="722" w:type="dxa"/>
            <w:tcBorders>
              <w:top w:val="nil"/>
              <w:left w:val="single" w:sz="4" w:space="0" w:color="auto"/>
              <w:bottom w:val="single" w:sz="4" w:space="0" w:color="auto"/>
              <w:right w:val="single" w:sz="4" w:space="0" w:color="auto"/>
            </w:tcBorders>
            <w:shd w:val="clear" w:color="auto" w:fill="auto"/>
          </w:tcPr>
          <w:p w14:paraId="27335A72" w14:textId="6440979F"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AIT 101</w:t>
            </w:r>
          </w:p>
        </w:tc>
        <w:tc>
          <w:tcPr>
            <w:tcW w:w="2128" w:type="dxa"/>
            <w:tcBorders>
              <w:top w:val="nil"/>
              <w:left w:val="nil"/>
              <w:bottom w:val="single" w:sz="4" w:space="0" w:color="auto"/>
              <w:right w:val="single" w:sz="4" w:space="0" w:color="auto"/>
            </w:tcBorders>
            <w:shd w:val="clear" w:color="auto" w:fill="auto"/>
          </w:tcPr>
          <w:p w14:paraId="78218F91" w14:textId="11ABC70B"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tcPr>
          <w:p w14:paraId="3A8DAACF" w14:textId="7D249643"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67DE87DC" w14:textId="7FA588FD"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5F0EF9C2" w14:textId="0C854D78"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906476" w14:textId="77777777" w:rsidR="000B0914" w:rsidRPr="00FE0CFC" w:rsidRDefault="000B0914" w:rsidP="000B0914">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A6AECAB"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630621E1" w14:textId="280D5075"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AIT 10</w:t>
            </w:r>
            <w:r>
              <w:rPr>
                <w:rFonts w:ascii="Times New Roman" w:hAnsi="Times New Roman" w:cs="Times New Roman"/>
                <w:sz w:val="12"/>
                <w:szCs w:val="12"/>
              </w:rPr>
              <w:t>2</w:t>
            </w:r>
          </w:p>
        </w:tc>
        <w:tc>
          <w:tcPr>
            <w:tcW w:w="1665" w:type="dxa"/>
            <w:tcBorders>
              <w:top w:val="nil"/>
              <w:left w:val="nil"/>
              <w:bottom w:val="single" w:sz="4" w:space="0" w:color="auto"/>
              <w:right w:val="single" w:sz="4" w:space="0" w:color="auto"/>
            </w:tcBorders>
            <w:shd w:val="clear" w:color="auto" w:fill="auto"/>
          </w:tcPr>
          <w:p w14:paraId="7D4E92B2" w14:textId="49FF8886"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4A5EAE53" w14:textId="290F71B4"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2D528324" w14:textId="5089BFB6"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517DBF83" w14:textId="4F8C813B"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8F0B6" w14:textId="77777777" w:rsidR="000B0914" w:rsidRPr="00FE0CFC" w:rsidRDefault="000B0914" w:rsidP="000B0914">
            <w:pPr>
              <w:spacing w:after="0" w:line="240" w:lineRule="auto"/>
              <w:jc w:val="center"/>
              <w:rPr>
                <w:rFonts w:ascii="Times New Roman" w:eastAsia="Times New Roman" w:hAnsi="Times New Roman" w:cs="Times New Roman"/>
                <w:b/>
                <w:bCs/>
                <w:color w:val="000000" w:themeColor="text1"/>
                <w:sz w:val="12"/>
                <w:szCs w:val="12"/>
              </w:rPr>
            </w:pPr>
          </w:p>
        </w:tc>
      </w:tr>
      <w:tr w:rsidR="000B0914" w:rsidRPr="00FE0CFC" w14:paraId="64095486" w14:textId="77777777" w:rsidTr="00770FCC">
        <w:trPr>
          <w:trHeight w:val="162"/>
        </w:trPr>
        <w:tc>
          <w:tcPr>
            <w:tcW w:w="722" w:type="dxa"/>
            <w:tcBorders>
              <w:top w:val="nil"/>
              <w:left w:val="single" w:sz="4" w:space="0" w:color="auto"/>
              <w:bottom w:val="single" w:sz="4" w:space="0" w:color="auto"/>
              <w:right w:val="single" w:sz="4" w:space="0" w:color="auto"/>
            </w:tcBorders>
            <w:shd w:val="clear" w:color="auto" w:fill="auto"/>
          </w:tcPr>
          <w:p w14:paraId="4029AFFE" w14:textId="3637A735" w:rsidR="000B0914" w:rsidRPr="00FE0CFC" w:rsidRDefault="000B0914" w:rsidP="000B0914">
            <w:pPr>
              <w:spacing w:after="0" w:line="240" w:lineRule="auto"/>
              <w:rPr>
                <w:rFonts w:ascii="Times New Roman" w:hAnsi="Times New Roman" w:cs="Times New Roman"/>
                <w:sz w:val="12"/>
                <w:szCs w:val="12"/>
              </w:rPr>
            </w:pPr>
            <w:r>
              <w:rPr>
                <w:rFonts w:ascii="Times New Roman" w:eastAsia="Times New Roman" w:hAnsi="Times New Roman" w:cs="Times New Roman"/>
                <w:color w:val="000000"/>
                <w:sz w:val="12"/>
                <w:szCs w:val="12"/>
              </w:rPr>
              <w:t>TUR 101</w:t>
            </w:r>
          </w:p>
        </w:tc>
        <w:tc>
          <w:tcPr>
            <w:tcW w:w="2128" w:type="dxa"/>
            <w:tcBorders>
              <w:top w:val="nil"/>
              <w:left w:val="nil"/>
              <w:bottom w:val="single" w:sz="4" w:space="0" w:color="auto"/>
              <w:right w:val="single" w:sz="4" w:space="0" w:color="auto"/>
            </w:tcBorders>
            <w:shd w:val="clear" w:color="auto" w:fill="auto"/>
          </w:tcPr>
          <w:p w14:paraId="1A518343" w14:textId="5A5EAACE" w:rsidR="000B0914" w:rsidRPr="00FE0CFC" w:rsidRDefault="000B0914" w:rsidP="000B0914">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Turkish Language I</w:t>
            </w:r>
          </w:p>
        </w:tc>
        <w:tc>
          <w:tcPr>
            <w:tcW w:w="301" w:type="dxa"/>
            <w:tcBorders>
              <w:top w:val="nil"/>
              <w:left w:val="nil"/>
              <w:bottom w:val="single" w:sz="4" w:space="0" w:color="auto"/>
              <w:right w:val="single" w:sz="4" w:space="0" w:color="auto"/>
            </w:tcBorders>
            <w:shd w:val="clear" w:color="auto" w:fill="auto"/>
            <w:noWrap/>
            <w:vAlign w:val="center"/>
          </w:tcPr>
          <w:p w14:paraId="44255F9B" w14:textId="48AC092B" w:rsidR="000B0914" w:rsidRDefault="000B0914" w:rsidP="000B0914">
            <w:pPr>
              <w:spacing w:after="0" w:line="240" w:lineRule="auto"/>
              <w:jc w:val="center"/>
              <w:rPr>
                <w:rFonts w:ascii="Times New Roman" w:hAnsi="Times New Roman" w:cs="Times New Roman"/>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tcPr>
          <w:p w14:paraId="68D194F9" w14:textId="0AE88261"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4B4D023A" w14:textId="14DE68DB"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45B48E1" w14:textId="77777777" w:rsidR="000B0914" w:rsidRPr="00FE0CFC" w:rsidRDefault="000B0914" w:rsidP="000B0914">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1D07C977"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4EC89905" w14:textId="3E40E601" w:rsidR="000B0914" w:rsidRPr="00FE0CFC" w:rsidRDefault="000B0914" w:rsidP="000B0914">
            <w:pPr>
              <w:spacing w:after="0" w:line="240" w:lineRule="auto"/>
              <w:rPr>
                <w:rFonts w:ascii="Times New Roman" w:hAnsi="Times New Roman" w:cs="Times New Roman"/>
                <w:sz w:val="12"/>
                <w:szCs w:val="12"/>
              </w:rPr>
            </w:pPr>
            <w:r>
              <w:rPr>
                <w:rFonts w:ascii="Times New Roman" w:eastAsia="Times New Roman" w:hAnsi="Times New Roman" w:cs="Times New Roman"/>
                <w:color w:val="000000"/>
                <w:sz w:val="12"/>
                <w:szCs w:val="12"/>
              </w:rPr>
              <w:t>TUR 102</w:t>
            </w:r>
          </w:p>
        </w:tc>
        <w:tc>
          <w:tcPr>
            <w:tcW w:w="1665" w:type="dxa"/>
            <w:tcBorders>
              <w:top w:val="nil"/>
              <w:left w:val="nil"/>
              <w:bottom w:val="single" w:sz="4" w:space="0" w:color="auto"/>
              <w:right w:val="single" w:sz="4" w:space="0" w:color="auto"/>
            </w:tcBorders>
            <w:shd w:val="clear" w:color="auto" w:fill="auto"/>
          </w:tcPr>
          <w:p w14:paraId="00A336E7" w14:textId="5AC49073" w:rsidR="000B0914" w:rsidRPr="00FE0CFC" w:rsidRDefault="000B0914" w:rsidP="000B0914">
            <w:pPr>
              <w:spacing w:after="0" w:line="240" w:lineRule="auto"/>
              <w:rPr>
                <w:rFonts w:ascii="Times New Roman" w:hAnsi="Times New Roman" w:cs="Times New Roman"/>
                <w:sz w:val="12"/>
                <w:szCs w:val="12"/>
              </w:rPr>
            </w:pPr>
            <w:r>
              <w:rPr>
                <w:rFonts w:ascii="Times New Roman" w:eastAsia="Times New Roman" w:hAnsi="Times New Roman" w:cs="Times New Roman"/>
                <w:color w:val="000000"/>
                <w:sz w:val="12"/>
                <w:szCs w:val="12"/>
              </w:rPr>
              <w:t>Turkish Language II</w:t>
            </w:r>
          </w:p>
        </w:tc>
        <w:tc>
          <w:tcPr>
            <w:tcW w:w="301" w:type="dxa"/>
            <w:tcBorders>
              <w:top w:val="nil"/>
              <w:left w:val="nil"/>
              <w:bottom w:val="single" w:sz="4" w:space="0" w:color="auto"/>
              <w:right w:val="single" w:sz="4" w:space="0" w:color="auto"/>
            </w:tcBorders>
            <w:shd w:val="clear" w:color="auto" w:fill="auto"/>
            <w:noWrap/>
            <w:vAlign w:val="center"/>
          </w:tcPr>
          <w:p w14:paraId="107DE67B" w14:textId="4A4EFDB9" w:rsidR="000B0914" w:rsidRPr="00FE0CFC" w:rsidRDefault="000B0914" w:rsidP="000B0914">
            <w:pPr>
              <w:spacing w:after="0" w:line="240" w:lineRule="auto"/>
              <w:jc w:val="center"/>
              <w:rPr>
                <w:rFonts w:ascii="Times New Roman" w:hAnsi="Times New Roman" w:cs="Times New Roman"/>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48FFB6C1" w14:textId="5368723B"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1512E6B1" w14:textId="68F31AF9"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8C48F" w14:textId="77777777" w:rsidR="000B0914" w:rsidRPr="00FE0CFC" w:rsidRDefault="000B0914" w:rsidP="000B0914">
            <w:pPr>
              <w:spacing w:after="0" w:line="240" w:lineRule="auto"/>
              <w:jc w:val="center"/>
              <w:rPr>
                <w:rFonts w:ascii="Times New Roman" w:eastAsia="Times New Roman" w:hAnsi="Times New Roman" w:cs="Times New Roman"/>
                <w:b/>
                <w:bCs/>
                <w:color w:val="000000" w:themeColor="text1"/>
                <w:sz w:val="12"/>
                <w:szCs w:val="12"/>
              </w:rPr>
            </w:pPr>
          </w:p>
        </w:tc>
      </w:tr>
      <w:tr w:rsidR="000B0914" w:rsidRPr="00FE0CFC" w14:paraId="70726440" w14:textId="77777777" w:rsidTr="00770FCC">
        <w:trPr>
          <w:trHeight w:val="162"/>
        </w:trPr>
        <w:tc>
          <w:tcPr>
            <w:tcW w:w="722" w:type="dxa"/>
            <w:tcBorders>
              <w:top w:val="nil"/>
              <w:left w:val="single" w:sz="4" w:space="0" w:color="auto"/>
              <w:bottom w:val="single" w:sz="4" w:space="0" w:color="auto"/>
              <w:right w:val="single" w:sz="4" w:space="0" w:color="auto"/>
            </w:tcBorders>
            <w:shd w:val="clear" w:color="auto" w:fill="auto"/>
          </w:tcPr>
          <w:p w14:paraId="541E5563" w14:textId="6028EDFB" w:rsidR="000B0914" w:rsidRDefault="000B0914" w:rsidP="000B0914">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İNG 101</w:t>
            </w:r>
          </w:p>
        </w:tc>
        <w:tc>
          <w:tcPr>
            <w:tcW w:w="2128" w:type="dxa"/>
            <w:tcBorders>
              <w:top w:val="nil"/>
              <w:left w:val="nil"/>
              <w:bottom w:val="single" w:sz="4" w:space="0" w:color="auto"/>
              <w:right w:val="single" w:sz="4" w:space="0" w:color="auto"/>
            </w:tcBorders>
            <w:shd w:val="clear" w:color="auto" w:fill="auto"/>
          </w:tcPr>
          <w:p w14:paraId="2ABE9BC8" w14:textId="1D3EA801" w:rsidR="000B0914"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tcPr>
          <w:p w14:paraId="6D6B1D86" w14:textId="07BFDE79" w:rsidR="000B0914"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41587DAA" w14:textId="66C66C98" w:rsidR="000B0914"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7AD9B075" w14:textId="6540FC9A"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C536035" w14:textId="77777777" w:rsidR="000B0914" w:rsidRPr="00FE0CFC" w:rsidRDefault="000B0914" w:rsidP="000B0914">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759E93B6"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5F95B1BD" w14:textId="32EA08B3" w:rsidR="000B0914" w:rsidRPr="00FE0CFC" w:rsidRDefault="000B0914" w:rsidP="000B0914">
            <w:pPr>
              <w:spacing w:after="0" w:line="240" w:lineRule="auto"/>
              <w:rPr>
                <w:rFonts w:ascii="Times New Roman" w:hAnsi="Times New Roman" w:cs="Times New Roman"/>
                <w:sz w:val="12"/>
                <w:szCs w:val="12"/>
              </w:rPr>
            </w:pPr>
            <w:r>
              <w:rPr>
                <w:rFonts w:ascii="Times New Roman" w:hAnsi="Times New Roman" w:cs="Times New Roman"/>
                <w:sz w:val="12"/>
                <w:szCs w:val="12"/>
              </w:rPr>
              <w:t>İNG 102</w:t>
            </w:r>
          </w:p>
        </w:tc>
        <w:tc>
          <w:tcPr>
            <w:tcW w:w="1665" w:type="dxa"/>
            <w:tcBorders>
              <w:top w:val="nil"/>
              <w:left w:val="nil"/>
              <w:bottom w:val="single" w:sz="4" w:space="0" w:color="auto"/>
              <w:right w:val="single" w:sz="4" w:space="0" w:color="auto"/>
            </w:tcBorders>
            <w:shd w:val="clear" w:color="auto" w:fill="auto"/>
          </w:tcPr>
          <w:p w14:paraId="0CD08CFC" w14:textId="41E66EAF" w:rsidR="000B0914" w:rsidRPr="00FE0CFC" w:rsidRDefault="000B0914" w:rsidP="000B0914">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37BD538C" w14:textId="05BC3329" w:rsidR="000B0914" w:rsidRPr="00FE0CFC" w:rsidRDefault="000B0914" w:rsidP="000B0914">
            <w:pPr>
              <w:spacing w:after="0" w:line="240" w:lineRule="auto"/>
              <w:jc w:val="center"/>
              <w:rPr>
                <w:rFonts w:ascii="Times New Roman" w:hAnsi="Times New Roman" w:cs="Times New Roman"/>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753AFDF1" w14:textId="20035F5F"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732D0FD1" w14:textId="3C6E912F"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4BC24" w14:textId="77777777" w:rsidR="000B0914" w:rsidRPr="00FE0CFC" w:rsidRDefault="000B0914" w:rsidP="000B0914">
            <w:pPr>
              <w:spacing w:after="0" w:line="240" w:lineRule="auto"/>
              <w:jc w:val="center"/>
              <w:rPr>
                <w:rFonts w:ascii="Times New Roman" w:eastAsia="Times New Roman" w:hAnsi="Times New Roman" w:cs="Times New Roman"/>
                <w:b/>
                <w:bCs/>
                <w:color w:val="000000" w:themeColor="text1"/>
                <w:sz w:val="12"/>
                <w:szCs w:val="12"/>
              </w:rPr>
            </w:pPr>
          </w:p>
        </w:tc>
      </w:tr>
      <w:tr w:rsidR="000B0914" w:rsidRPr="00FE0CFC" w14:paraId="6F601A06" w14:textId="77777777" w:rsidTr="000B0914">
        <w:trPr>
          <w:trHeight w:val="123"/>
        </w:trPr>
        <w:tc>
          <w:tcPr>
            <w:tcW w:w="722" w:type="dxa"/>
            <w:tcBorders>
              <w:top w:val="nil"/>
              <w:left w:val="single" w:sz="4" w:space="0" w:color="auto"/>
              <w:bottom w:val="single" w:sz="4" w:space="0" w:color="auto"/>
              <w:right w:val="single" w:sz="4" w:space="0" w:color="auto"/>
            </w:tcBorders>
            <w:shd w:val="clear" w:color="auto" w:fill="auto"/>
            <w:hideMark/>
          </w:tcPr>
          <w:p w14:paraId="37515490" w14:textId="71B5E3B9" w:rsidR="000B0914" w:rsidRPr="00FE0CFC" w:rsidRDefault="000B0914" w:rsidP="000B0914">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BİL 101</w:t>
            </w:r>
          </w:p>
        </w:tc>
        <w:tc>
          <w:tcPr>
            <w:tcW w:w="2128" w:type="dxa"/>
            <w:tcBorders>
              <w:top w:val="nil"/>
              <w:left w:val="nil"/>
              <w:bottom w:val="single" w:sz="4" w:space="0" w:color="auto"/>
              <w:right w:val="single" w:sz="4" w:space="0" w:color="auto"/>
            </w:tcBorders>
            <w:shd w:val="clear" w:color="auto" w:fill="auto"/>
            <w:hideMark/>
          </w:tcPr>
          <w:p w14:paraId="4625F539" w14:textId="7C650796" w:rsidR="000B0914" w:rsidRPr="00FE0CFC" w:rsidRDefault="00693FB9" w:rsidP="000B0914">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Computer I</w:t>
            </w:r>
          </w:p>
        </w:tc>
        <w:tc>
          <w:tcPr>
            <w:tcW w:w="301" w:type="dxa"/>
            <w:tcBorders>
              <w:top w:val="nil"/>
              <w:left w:val="nil"/>
              <w:bottom w:val="single" w:sz="4" w:space="0" w:color="auto"/>
              <w:right w:val="single" w:sz="4" w:space="0" w:color="auto"/>
            </w:tcBorders>
            <w:shd w:val="clear" w:color="auto" w:fill="auto"/>
            <w:noWrap/>
            <w:vAlign w:val="center"/>
            <w:hideMark/>
          </w:tcPr>
          <w:p w14:paraId="393D6E8A" w14:textId="77777777"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04C66E04" w14:textId="5DE6A7D8" w:rsidR="000B0914" w:rsidRPr="00FE0CFC" w:rsidRDefault="00A90DA9"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4B7746AD" w14:textId="77777777"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DF2FAB" w14:textId="77777777" w:rsidR="000B0914" w:rsidRPr="00FE0CFC" w:rsidRDefault="000B0914" w:rsidP="000B0914">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2347E46"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72DD2462" w14:textId="7C37E96D" w:rsidR="000B0914" w:rsidRPr="00FE0CFC" w:rsidRDefault="000B0914" w:rsidP="000B0914">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FAR 102</w:t>
            </w:r>
          </w:p>
        </w:tc>
        <w:tc>
          <w:tcPr>
            <w:tcW w:w="1665" w:type="dxa"/>
            <w:tcBorders>
              <w:top w:val="nil"/>
              <w:left w:val="nil"/>
              <w:bottom w:val="single" w:sz="4" w:space="0" w:color="auto"/>
              <w:right w:val="single" w:sz="4" w:space="0" w:color="auto"/>
            </w:tcBorders>
            <w:shd w:val="clear" w:color="auto" w:fill="auto"/>
          </w:tcPr>
          <w:p w14:paraId="28C9C574" w14:textId="772E0744" w:rsidR="000B0914" w:rsidRPr="00FE0CFC" w:rsidRDefault="000B0914" w:rsidP="000B0914">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Pharmacology I</w:t>
            </w:r>
          </w:p>
        </w:tc>
        <w:tc>
          <w:tcPr>
            <w:tcW w:w="301" w:type="dxa"/>
            <w:tcBorders>
              <w:top w:val="nil"/>
              <w:left w:val="nil"/>
              <w:bottom w:val="single" w:sz="4" w:space="0" w:color="auto"/>
              <w:right w:val="single" w:sz="4" w:space="0" w:color="auto"/>
            </w:tcBorders>
            <w:shd w:val="clear" w:color="auto" w:fill="auto"/>
            <w:noWrap/>
            <w:vAlign w:val="center"/>
          </w:tcPr>
          <w:p w14:paraId="5FA8C4BC" w14:textId="29B47458"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68905914" w14:textId="53F9DF00"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tcPr>
          <w:p w14:paraId="04B64CFB" w14:textId="03408D98"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3DE32" w14:textId="77777777" w:rsidR="000B0914" w:rsidRPr="00FE0CFC" w:rsidRDefault="000B0914" w:rsidP="000B0914">
            <w:pPr>
              <w:spacing w:after="0" w:line="240" w:lineRule="auto"/>
              <w:jc w:val="center"/>
              <w:rPr>
                <w:rFonts w:ascii="Times New Roman" w:eastAsia="Times New Roman" w:hAnsi="Times New Roman" w:cs="Times New Roman"/>
                <w:b/>
                <w:bCs/>
                <w:color w:val="000000" w:themeColor="text1"/>
                <w:sz w:val="12"/>
                <w:szCs w:val="12"/>
              </w:rPr>
            </w:pPr>
          </w:p>
        </w:tc>
      </w:tr>
      <w:tr w:rsidR="000B0914" w:rsidRPr="00FE0CFC" w14:paraId="1C262402" w14:textId="77777777" w:rsidTr="000B0914">
        <w:trPr>
          <w:trHeight w:val="128"/>
        </w:trPr>
        <w:tc>
          <w:tcPr>
            <w:tcW w:w="722" w:type="dxa"/>
            <w:tcBorders>
              <w:top w:val="nil"/>
              <w:left w:val="single" w:sz="4" w:space="0" w:color="auto"/>
              <w:bottom w:val="single" w:sz="4" w:space="0" w:color="auto"/>
              <w:right w:val="single" w:sz="4" w:space="0" w:color="auto"/>
            </w:tcBorders>
            <w:shd w:val="clear" w:color="auto" w:fill="auto"/>
            <w:hideMark/>
          </w:tcPr>
          <w:p w14:paraId="54D34DAB"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105</w:t>
            </w:r>
          </w:p>
        </w:tc>
        <w:tc>
          <w:tcPr>
            <w:tcW w:w="2128" w:type="dxa"/>
            <w:tcBorders>
              <w:top w:val="nil"/>
              <w:left w:val="nil"/>
              <w:bottom w:val="single" w:sz="4" w:space="0" w:color="auto"/>
              <w:right w:val="single" w:sz="4" w:space="0" w:color="auto"/>
            </w:tcBorders>
            <w:shd w:val="clear" w:color="auto" w:fill="auto"/>
            <w:hideMark/>
          </w:tcPr>
          <w:p w14:paraId="49576BC4"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Mathematics</w:t>
            </w:r>
          </w:p>
        </w:tc>
        <w:tc>
          <w:tcPr>
            <w:tcW w:w="301" w:type="dxa"/>
            <w:tcBorders>
              <w:top w:val="nil"/>
              <w:left w:val="nil"/>
              <w:bottom w:val="single" w:sz="4" w:space="0" w:color="auto"/>
              <w:right w:val="single" w:sz="4" w:space="0" w:color="auto"/>
            </w:tcBorders>
            <w:shd w:val="clear" w:color="auto" w:fill="auto"/>
            <w:noWrap/>
            <w:vAlign w:val="center"/>
            <w:hideMark/>
          </w:tcPr>
          <w:p w14:paraId="39CE2574" w14:textId="77777777"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347FB885" w14:textId="7208FAC9"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22D696F1" w14:textId="77777777"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D69601D" w14:textId="77777777" w:rsidR="000B0914" w:rsidRPr="00FE0CFC" w:rsidRDefault="000B0914" w:rsidP="000B0914">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E98F3BA"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7CCB1370" w14:textId="436DC1BE" w:rsidR="000B0914" w:rsidRPr="00FE0CFC" w:rsidRDefault="000B0914" w:rsidP="000B0914">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BYK 102</w:t>
            </w:r>
          </w:p>
        </w:tc>
        <w:tc>
          <w:tcPr>
            <w:tcW w:w="1665" w:type="dxa"/>
            <w:tcBorders>
              <w:top w:val="nil"/>
              <w:left w:val="nil"/>
              <w:bottom w:val="single" w:sz="4" w:space="0" w:color="auto"/>
              <w:right w:val="single" w:sz="4" w:space="0" w:color="auto"/>
            </w:tcBorders>
            <w:shd w:val="clear" w:color="auto" w:fill="auto"/>
          </w:tcPr>
          <w:p w14:paraId="15B5AD0C" w14:textId="624EEFFE" w:rsidR="000B0914" w:rsidRPr="00FE0CFC" w:rsidRDefault="000B0914" w:rsidP="000B0914">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General Biochemistry</w:t>
            </w:r>
          </w:p>
        </w:tc>
        <w:tc>
          <w:tcPr>
            <w:tcW w:w="301" w:type="dxa"/>
            <w:tcBorders>
              <w:top w:val="nil"/>
              <w:left w:val="nil"/>
              <w:bottom w:val="single" w:sz="4" w:space="0" w:color="auto"/>
              <w:right w:val="single" w:sz="4" w:space="0" w:color="auto"/>
            </w:tcBorders>
            <w:shd w:val="clear" w:color="auto" w:fill="auto"/>
            <w:noWrap/>
            <w:vAlign w:val="center"/>
          </w:tcPr>
          <w:p w14:paraId="75BC547C" w14:textId="577B9C5F"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550222EA" w14:textId="51F86B24"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tcPr>
          <w:p w14:paraId="4E024D3D" w14:textId="694DFBD5"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9FC05" w14:textId="77777777" w:rsidR="000B0914" w:rsidRPr="00FE0CFC" w:rsidRDefault="000B0914" w:rsidP="000B0914">
            <w:pPr>
              <w:spacing w:after="0" w:line="240" w:lineRule="auto"/>
              <w:jc w:val="center"/>
              <w:rPr>
                <w:rFonts w:ascii="Times New Roman" w:eastAsia="Times New Roman" w:hAnsi="Times New Roman" w:cs="Times New Roman"/>
                <w:b/>
                <w:bCs/>
                <w:color w:val="000000" w:themeColor="text1"/>
                <w:sz w:val="12"/>
                <w:szCs w:val="12"/>
              </w:rPr>
            </w:pPr>
          </w:p>
        </w:tc>
      </w:tr>
      <w:tr w:rsidR="000B0914" w:rsidRPr="00FE0CFC" w14:paraId="64E19561" w14:textId="77777777" w:rsidTr="000B0914">
        <w:trPr>
          <w:trHeight w:val="117"/>
        </w:trPr>
        <w:tc>
          <w:tcPr>
            <w:tcW w:w="722" w:type="dxa"/>
            <w:tcBorders>
              <w:top w:val="nil"/>
              <w:left w:val="single" w:sz="4" w:space="0" w:color="auto"/>
              <w:bottom w:val="single" w:sz="4" w:space="0" w:color="auto"/>
              <w:right w:val="single" w:sz="4" w:space="0" w:color="auto"/>
            </w:tcBorders>
            <w:shd w:val="clear" w:color="auto" w:fill="auto"/>
          </w:tcPr>
          <w:p w14:paraId="7E40328B" w14:textId="1E775AA8"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109</w:t>
            </w:r>
          </w:p>
        </w:tc>
        <w:tc>
          <w:tcPr>
            <w:tcW w:w="2128" w:type="dxa"/>
            <w:tcBorders>
              <w:top w:val="nil"/>
              <w:left w:val="nil"/>
              <w:bottom w:val="single" w:sz="4" w:space="0" w:color="auto"/>
              <w:right w:val="single" w:sz="4" w:space="0" w:color="auto"/>
            </w:tcBorders>
            <w:shd w:val="clear" w:color="auto" w:fill="auto"/>
          </w:tcPr>
          <w:p w14:paraId="7FE00C2F" w14:textId="63DDA1A4"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First Aid</w:t>
            </w:r>
          </w:p>
        </w:tc>
        <w:tc>
          <w:tcPr>
            <w:tcW w:w="301" w:type="dxa"/>
            <w:tcBorders>
              <w:top w:val="nil"/>
              <w:left w:val="nil"/>
              <w:bottom w:val="single" w:sz="4" w:space="0" w:color="auto"/>
              <w:right w:val="single" w:sz="4" w:space="0" w:color="auto"/>
            </w:tcBorders>
            <w:shd w:val="clear" w:color="auto" w:fill="auto"/>
            <w:noWrap/>
            <w:vAlign w:val="center"/>
          </w:tcPr>
          <w:p w14:paraId="5140537F" w14:textId="488EFCC6"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2BD002AF" w14:textId="30841CDC"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6603BB5B" w14:textId="5753F119"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376C59" w14:textId="77777777" w:rsidR="000B0914" w:rsidRPr="00FE0CFC" w:rsidRDefault="000B0914" w:rsidP="000B0914">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1446773"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78418DCD"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104</w:t>
            </w:r>
          </w:p>
        </w:tc>
        <w:tc>
          <w:tcPr>
            <w:tcW w:w="1665" w:type="dxa"/>
            <w:tcBorders>
              <w:top w:val="nil"/>
              <w:left w:val="nil"/>
              <w:bottom w:val="single" w:sz="4" w:space="0" w:color="auto"/>
              <w:right w:val="single" w:sz="4" w:space="0" w:color="auto"/>
            </w:tcBorders>
            <w:shd w:val="clear" w:color="auto" w:fill="auto"/>
            <w:hideMark/>
          </w:tcPr>
          <w:p w14:paraId="05E9E850"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Pharmacy Drug Information Services I</w:t>
            </w:r>
          </w:p>
        </w:tc>
        <w:tc>
          <w:tcPr>
            <w:tcW w:w="301" w:type="dxa"/>
            <w:tcBorders>
              <w:top w:val="nil"/>
              <w:left w:val="nil"/>
              <w:bottom w:val="single" w:sz="4" w:space="0" w:color="auto"/>
              <w:right w:val="single" w:sz="4" w:space="0" w:color="auto"/>
            </w:tcBorders>
            <w:shd w:val="clear" w:color="auto" w:fill="auto"/>
            <w:noWrap/>
            <w:vAlign w:val="center"/>
            <w:hideMark/>
          </w:tcPr>
          <w:p w14:paraId="7981FBD5" w14:textId="3C66252F"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0AA7121E" w14:textId="551F0B2E"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466EC690" w14:textId="77777777"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46EF6" w14:textId="77777777" w:rsidR="000B0914" w:rsidRPr="00FE0CFC" w:rsidRDefault="000B0914" w:rsidP="000B0914">
            <w:pPr>
              <w:spacing w:after="0" w:line="240" w:lineRule="auto"/>
              <w:jc w:val="center"/>
              <w:rPr>
                <w:rFonts w:ascii="Times New Roman" w:eastAsia="Times New Roman" w:hAnsi="Times New Roman" w:cs="Times New Roman"/>
                <w:b/>
                <w:bCs/>
                <w:color w:val="000000" w:themeColor="text1"/>
                <w:sz w:val="12"/>
                <w:szCs w:val="12"/>
              </w:rPr>
            </w:pPr>
          </w:p>
        </w:tc>
      </w:tr>
      <w:tr w:rsidR="000B0914" w:rsidRPr="00FE0CFC" w14:paraId="27F142C4" w14:textId="77777777" w:rsidTr="000B0914">
        <w:trPr>
          <w:trHeight w:val="72"/>
        </w:trPr>
        <w:tc>
          <w:tcPr>
            <w:tcW w:w="722" w:type="dxa"/>
            <w:tcBorders>
              <w:top w:val="nil"/>
              <w:left w:val="single" w:sz="4" w:space="0" w:color="auto"/>
              <w:bottom w:val="single" w:sz="4" w:space="0" w:color="auto"/>
              <w:right w:val="single" w:sz="4" w:space="0" w:color="auto"/>
            </w:tcBorders>
            <w:shd w:val="clear" w:color="auto" w:fill="auto"/>
          </w:tcPr>
          <w:p w14:paraId="3D2C850D" w14:textId="4A55295E"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111</w:t>
            </w:r>
          </w:p>
        </w:tc>
        <w:tc>
          <w:tcPr>
            <w:tcW w:w="2128" w:type="dxa"/>
            <w:tcBorders>
              <w:top w:val="nil"/>
              <w:left w:val="nil"/>
              <w:bottom w:val="single" w:sz="4" w:space="0" w:color="auto"/>
              <w:right w:val="single" w:sz="4" w:space="0" w:color="auto"/>
            </w:tcBorders>
            <w:shd w:val="clear" w:color="auto" w:fill="auto"/>
          </w:tcPr>
          <w:p w14:paraId="6FF92341" w14:textId="4020DA75"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Anatomy</w:t>
            </w:r>
          </w:p>
        </w:tc>
        <w:tc>
          <w:tcPr>
            <w:tcW w:w="301" w:type="dxa"/>
            <w:tcBorders>
              <w:top w:val="nil"/>
              <w:left w:val="nil"/>
              <w:bottom w:val="single" w:sz="4" w:space="0" w:color="auto"/>
              <w:right w:val="single" w:sz="4" w:space="0" w:color="auto"/>
            </w:tcBorders>
            <w:shd w:val="clear" w:color="auto" w:fill="auto"/>
            <w:noWrap/>
            <w:vAlign w:val="center"/>
          </w:tcPr>
          <w:p w14:paraId="43CA6528" w14:textId="47699624"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469782C7" w14:textId="4E0ED5CD" w:rsidR="000B0914" w:rsidRPr="00FE0CFC" w:rsidRDefault="00A90DA9"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3D80DE91" w14:textId="1680EB59"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E72517" w14:textId="77777777" w:rsidR="000B0914" w:rsidRPr="00FE0CFC" w:rsidRDefault="000B0914" w:rsidP="000B0914">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586909D"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666A5C9"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106</w:t>
            </w:r>
          </w:p>
        </w:tc>
        <w:tc>
          <w:tcPr>
            <w:tcW w:w="1665" w:type="dxa"/>
            <w:tcBorders>
              <w:top w:val="nil"/>
              <w:left w:val="nil"/>
              <w:bottom w:val="single" w:sz="4" w:space="0" w:color="auto"/>
              <w:right w:val="single" w:sz="4" w:space="0" w:color="auto"/>
            </w:tcBorders>
            <w:shd w:val="clear" w:color="auto" w:fill="auto"/>
            <w:hideMark/>
          </w:tcPr>
          <w:p w14:paraId="1AF2E631" w14:textId="22FCC5F2" w:rsidR="000B0914" w:rsidRPr="00FE0CFC" w:rsidRDefault="000B0914" w:rsidP="000B0914">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Drug Poisoning Information</w:t>
            </w:r>
          </w:p>
        </w:tc>
        <w:tc>
          <w:tcPr>
            <w:tcW w:w="301" w:type="dxa"/>
            <w:tcBorders>
              <w:top w:val="nil"/>
              <w:left w:val="nil"/>
              <w:bottom w:val="single" w:sz="4" w:space="0" w:color="auto"/>
              <w:right w:val="single" w:sz="4" w:space="0" w:color="auto"/>
            </w:tcBorders>
            <w:shd w:val="clear" w:color="auto" w:fill="auto"/>
            <w:noWrap/>
            <w:vAlign w:val="center"/>
            <w:hideMark/>
          </w:tcPr>
          <w:p w14:paraId="737594EE" w14:textId="5237CD56"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00DF51F8" w14:textId="776D0323"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125852F7" w14:textId="77777777"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3863A" w14:textId="77777777" w:rsidR="000B0914" w:rsidRPr="00FE0CFC" w:rsidRDefault="000B0914" w:rsidP="000B0914">
            <w:pPr>
              <w:spacing w:after="0" w:line="240" w:lineRule="auto"/>
              <w:jc w:val="center"/>
              <w:rPr>
                <w:rFonts w:ascii="Times New Roman" w:eastAsia="Times New Roman" w:hAnsi="Times New Roman" w:cs="Times New Roman"/>
                <w:b/>
                <w:bCs/>
                <w:color w:val="000000" w:themeColor="text1"/>
                <w:sz w:val="12"/>
                <w:szCs w:val="12"/>
              </w:rPr>
            </w:pPr>
          </w:p>
        </w:tc>
      </w:tr>
      <w:tr w:rsidR="000B0914" w:rsidRPr="00FE0CFC" w14:paraId="7C5D4915" w14:textId="77777777" w:rsidTr="000B0914">
        <w:trPr>
          <w:trHeight w:val="70"/>
        </w:trPr>
        <w:tc>
          <w:tcPr>
            <w:tcW w:w="722" w:type="dxa"/>
            <w:tcBorders>
              <w:top w:val="nil"/>
              <w:left w:val="single" w:sz="4" w:space="0" w:color="auto"/>
              <w:bottom w:val="single" w:sz="4" w:space="0" w:color="auto"/>
              <w:right w:val="single" w:sz="4" w:space="0" w:color="auto"/>
            </w:tcBorders>
            <w:shd w:val="clear" w:color="auto" w:fill="auto"/>
          </w:tcPr>
          <w:p w14:paraId="6D9B1358" w14:textId="5CB1C4B2" w:rsidR="000B0914" w:rsidRPr="00FE0CFC" w:rsidRDefault="000B0914" w:rsidP="000B0914">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ECH 101</w:t>
            </w:r>
          </w:p>
        </w:tc>
        <w:tc>
          <w:tcPr>
            <w:tcW w:w="2128" w:type="dxa"/>
            <w:tcBorders>
              <w:top w:val="nil"/>
              <w:left w:val="nil"/>
              <w:bottom w:val="single" w:sz="4" w:space="0" w:color="auto"/>
              <w:right w:val="single" w:sz="4" w:space="0" w:color="auto"/>
            </w:tcBorders>
            <w:shd w:val="clear" w:color="auto" w:fill="auto"/>
          </w:tcPr>
          <w:p w14:paraId="7142155F" w14:textId="2AD3CEBC" w:rsidR="000B0914" w:rsidRPr="00FE0CFC" w:rsidRDefault="000B0914" w:rsidP="000B0914">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Basic Calculations in Pharmacy</w:t>
            </w:r>
          </w:p>
        </w:tc>
        <w:tc>
          <w:tcPr>
            <w:tcW w:w="301" w:type="dxa"/>
            <w:tcBorders>
              <w:top w:val="nil"/>
              <w:left w:val="nil"/>
              <w:bottom w:val="single" w:sz="4" w:space="0" w:color="auto"/>
              <w:right w:val="single" w:sz="4" w:space="0" w:color="auto"/>
            </w:tcBorders>
            <w:shd w:val="clear" w:color="auto" w:fill="auto"/>
            <w:noWrap/>
            <w:vAlign w:val="center"/>
          </w:tcPr>
          <w:p w14:paraId="0F3AC7D7" w14:textId="1AAED59F"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5D112CFD" w14:textId="19B89327" w:rsidR="000B0914" w:rsidRPr="00FE0CFC" w:rsidRDefault="00A90DA9"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76F7D45A" w14:textId="54D43EDE"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9A76DC" w14:textId="77777777" w:rsidR="000B0914" w:rsidRPr="00FE0CFC" w:rsidRDefault="000B0914" w:rsidP="000B0914">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CCE9AA1"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4D0F01FB" w14:textId="7F0C245A" w:rsidR="000B0914" w:rsidRPr="00FE0CFC" w:rsidRDefault="000B0914" w:rsidP="000B0914">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ECH 150</w:t>
            </w:r>
          </w:p>
        </w:tc>
        <w:tc>
          <w:tcPr>
            <w:tcW w:w="1665" w:type="dxa"/>
            <w:tcBorders>
              <w:top w:val="nil"/>
              <w:left w:val="nil"/>
              <w:bottom w:val="single" w:sz="4" w:space="0" w:color="auto"/>
              <w:right w:val="single" w:sz="4" w:space="0" w:color="auto"/>
            </w:tcBorders>
            <w:shd w:val="clear" w:color="auto" w:fill="auto"/>
          </w:tcPr>
          <w:p w14:paraId="0FDB9FBD" w14:textId="77777777" w:rsidR="000B0914" w:rsidRPr="00FE0CFC" w:rsidRDefault="000B0914" w:rsidP="000B0914">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 xml:space="preserve">Summer Internship </w:t>
            </w:r>
          </w:p>
          <w:p w14:paraId="53CBDED0" w14:textId="778BBFB1" w:rsidR="000B0914" w:rsidRPr="00FE0CFC" w:rsidRDefault="000B0914" w:rsidP="000B0914">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(2</w:t>
            </w:r>
            <w:r w:rsidRPr="00FE0CFC">
              <w:rPr>
                <w:rFonts w:ascii="Times New Roman" w:hAnsi="Times New Roman" w:cs="Times New Roman"/>
                <w:sz w:val="12"/>
                <w:szCs w:val="12"/>
              </w:rPr>
              <w:t>0 Working Days)</w:t>
            </w:r>
          </w:p>
        </w:tc>
        <w:tc>
          <w:tcPr>
            <w:tcW w:w="301" w:type="dxa"/>
            <w:tcBorders>
              <w:top w:val="nil"/>
              <w:left w:val="nil"/>
              <w:bottom w:val="single" w:sz="4" w:space="0" w:color="auto"/>
              <w:right w:val="single" w:sz="4" w:space="0" w:color="auto"/>
            </w:tcBorders>
            <w:shd w:val="clear" w:color="auto" w:fill="auto"/>
            <w:noWrap/>
            <w:vAlign w:val="center"/>
          </w:tcPr>
          <w:p w14:paraId="4F2FA93A" w14:textId="4745E5AE"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727C03D6" w14:textId="27EFF032"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single" w:sz="4" w:space="0" w:color="auto"/>
            </w:tcBorders>
            <w:shd w:val="clear" w:color="auto" w:fill="auto"/>
            <w:noWrap/>
            <w:vAlign w:val="center"/>
          </w:tcPr>
          <w:p w14:paraId="1AAC2CEB" w14:textId="2D5507BD"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3F6BB" w14:textId="77777777" w:rsidR="000B0914" w:rsidRPr="00FE0CFC" w:rsidRDefault="000B0914" w:rsidP="000B0914">
            <w:pPr>
              <w:spacing w:after="0" w:line="240" w:lineRule="auto"/>
              <w:jc w:val="center"/>
              <w:rPr>
                <w:rFonts w:ascii="Times New Roman" w:eastAsia="Times New Roman" w:hAnsi="Times New Roman" w:cs="Times New Roman"/>
                <w:b/>
                <w:bCs/>
                <w:color w:val="000000" w:themeColor="text1"/>
                <w:sz w:val="12"/>
                <w:szCs w:val="12"/>
              </w:rPr>
            </w:pPr>
          </w:p>
        </w:tc>
      </w:tr>
      <w:tr w:rsidR="000B0914" w:rsidRPr="00FE0CFC" w14:paraId="69DBE14B" w14:textId="77777777" w:rsidTr="000B0914">
        <w:trPr>
          <w:trHeight w:val="70"/>
        </w:trPr>
        <w:tc>
          <w:tcPr>
            <w:tcW w:w="722" w:type="dxa"/>
            <w:tcBorders>
              <w:top w:val="nil"/>
              <w:left w:val="single" w:sz="4" w:space="0" w:color="auto"/>
              <w:bottom w:val="single" w:sz="4" w:space="0" w:color="auto"/>
              <w:right w:val="single" w:sz="4" w:space="0" w:color="auto"/>
            </w:tcBorders>
            <w:shd w:val="clear" w:color="auto" w:fill="auto"/>
          </w:tcPr>
          <w:p w14:paraId="21C9B313" w14:textId="6D7C9EA4" w:rsidR="000B0914" w:rsidRPr="00FE0CFC" w:rsidRDefault="000B0914" w:rsidP="000B0914">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ECH 103</w:t>
            </w:r>
          </w:p>
        </w:tc>
        <w:tc>
          <w:tcPr>
            <w:tcW w:w="2128" w:type="dxa"/>
            <w:tcBorders>
              <w:top w:val="nil"/>
              <w:left w:val="nil"/>
              <w:bottom w:val="single" w:sz="4" w:space="0" w:color="auto"/>
              <w:right w:val="single" w:sz="4" w:space="0" w:color="auto"/>
            </w:tcBorders>
            <w:shd w:val="clear" w:color="auto" w:fill="auto"/>
          </w:tcPr>
          <w:p w14:paraId="51E7B0E6" w14:textId="60DEEB2B" w:rsidR="000B0914" w:rsidRPr="00FE0CFC" w:rsidRDefault="000B0914" w:rsidP="000B0914">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Basic Concepts in Organic Chemistry</w:t>
            </w:r>
          </w:p>
        </w:tc>
        <w:tc>
          <w:tcPr>
            <w:tcW w:w="301" w:type="dxa"/>
            <w:tcBorders>
              <w:top w:val="nil"/>
              <w:left w:val="nil"/>
              <w:bottom w:val="single" w:sz="4" w:space="0" w:color="auto"/>
              <w:right w:val="single" w:sz="4" w:space="0" w:color="auto"/>
            </w:tcBorders>
            <w:shd w:val="clear" w:color="auto" w:fill="auto"/>
            <w:noWrap/>
            <w:vAlign w:val="center"/>
          </w:tcPr>
          <w:p w14:paraId="407A4EF5" w14:textId="62F0B88B"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2F33D9F5" w14:textId="47E4AA3A"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733D5462" w14:textId="2A6344F8"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2DB1F47" w14:textId="77777777" w:rsidR="000B0914" w:rsidRPr="00FE0CFC" w:rsidRDefault="000B0914" w:rsidP="000B0914">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B4B9B04"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1E86D973" w14:textId="5C332A0E"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106</w:t>
            </w:r>
          </w:p>
        </w:tc>
        <w:tc>
          <w:tcPr>
            <w:tcW w:w="1665" w:type="dxa"/>
            <w:tcBorders>
              <w:top w:val="nil"/>
              <w:left w:val="nil"/>
              <w:bottom w:val="single" w:sz="4" w:space="0" w:color="auto"/>
              <w:right w:val="single" w:sz="4" w:space="0" w:color="auto"/>
            </w:tcBorders>
            <w:shd w:val="clear" w:color="auto" w:fill="auto"/>
          </w:tcPr>
          <w:p w14:paraId="3650C0F5" w14:textId="31E1518C"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Communication Skills</w:t>
            </w:r>
          </w:p>
        </w:tc>
        <w:tc>
          <w:tcPr>
            <w:tcW w:w="301" w:type="dxa"/>
            <w:tcBorders>
              <w:top w:val="nil"/>
              <w:left w:val="nil"/>
              <w:bottom w:val="single" w:sz="4" w:space="0" w:color="auto"/>
              <w:right w:val="single" w:sz="4" w:space="0" w:color="auto"/>
            </w:tcBorders>
            <w:shd w:val="clear" w:color="auto" w:fill="auto"/>
            <w:noWrap/>
            <w:vAlign w:val="center"/>
          </w:tcPr>
          <w:p w14:paraId="530748FA" w14:textId="2C02485E"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59876DB8" w14:textId="63BF47B2"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3B890FF3" w14:textId="682319AF"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5AA88" w14:textId="77777777" w:rsidR="000B0914" w:rsidRPr="00FE0CFC" w:rsidRDefault="000B0914" w:rsidP="000B0914">
            <w:pPr>
              <w:spacing w:after="0" w:line="240" w:lineRule="auto"/>
              <w:jc w:val="center"/>
              <w:rPr>
                <w:rFonts w:ascii="Times New Roman" w:eastAsia="Times New Roman" w:hAnsi="Times New Roman" w:cs="Times New Roman"/>
                <w:b/>
                <w:bCs/>
                <w:color w:val="000000" w:themeColor="text1"/>
                <w:sz w:val="12"/>
                <w:szCs w:val="12"/>
              </w:rPr>
            </w:pPr>
          </w:p>
        </w:tc>
      </w:tr>
      <w:tr w:rsidR="00A90DA9" w:rsidRPr="00FE0CFC" w14:paraId="37C53551" w14:textId="77777777" w:rsidTr="000B0914">
        <w:trPr>
          <w:trHeight w:val="70"/>
        </w:trPr>
        <w:tc>
          <w:tcPr>
            <w:tcW w:w="722" w:type="dxa"/>
            <w:tcBorders>
              <w:top w:val="nil"/>
              <w:left w:val="single" w:sz="4" w:space="0" w:color="auto"/>
              <w:bottom w:val="single" w:sz="4" w:space="0" w:color="auto"/>
              <w:right w:val="single" w:sz="4" w:space="0" w:color="auto"/>
            </w:tcBorders>
            <w:shd w:val="clear" w:color="auto" w:fill="auto"/>
          </w:tcPr>
          <w:p w14:paraId="335EFBCC" w14:textId="320E59EE" w:rsidR="00A90DA9" w:rsidRPr="00FE0CFC" w:rsidRDefault="00A90DA9" w:rsidP="00A90DA9">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KAR100</w:t>
            </w:r>
          </w:p>
        </w:tc>
        <w:tc>
          <w:tcPr>
            <w:tcW w:w="2128" w:type="dxa"/>
            <w:tcBorders>
              <w:top w:val="nil"/>
              <w:left w:val="nil"/>
              <w:bottom w:val="single" w:sz="4" w:space="0" w:color="auto"/>
              <w:right w:val="single" w:sz="4" w:space="0" w:color="auto"/>
            </w:tcBorders>
            <w:shd w:val="clear" w:color="auto" w:fill="auto"/>
          </w:tcPr>
          <w:p w14:paraId="5DEE9D1F" w14:textId="6B9CCD3C" w:rsidR="00A90DA9" w:rsidRPr="00FE0CFC" w:rsidRDefault="00A90DA9" w:rsidP="00A90DA9">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Kariyer Planlama</w:t>
            </w:r>
          </w:p>
        </w:tc>
        <w:tc>
          <w:tcPr>
            <w:tcW w:w="301" w:type="dxa"/>
            <w:tcBorders>
              <w:top w:val="nil"/>
              <w:left w:val="nil"/>
              <w:bottom w:val="single" w:sz="4" w:space="0" w:color="auto"/>
              <w:right w:val="single" w:sz="4" w:space="0" w:color="auto"/>
            </w:tcBorders>
            <w:shd w:val="clear" w:color="auto" w:fill="auto"/>
            <w:noWrap/>
            <w:vAlign w:val="center"/>
          </w:tcPr>
          <w:p w14:paraId="260E8A33" w14:textId="797A6576"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nil"/>
            </w:tcBorders>
            <w:shd w:val="clear" w:color="auto" w:fill="auto"/>
            <w:noWrap/>
            <w:vAlign w:val="center"/>
          </w:tcPr>
          <w:p w14:paraId="16D89B80" w14:textId="67936B02"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0ED2303B" w14:textId="1D7D1168"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90F9C9" w14:textId="77777777" w:rsidR="00A90DA9" w:rsidRPr="00FE0CFC" w:rsidRDefault="00A90DA9" w:rsidP="00A90DA9">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4CB7042"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4B9E5E74" w14:textId="259D3E4B" w:rsidR="00A90DA9" w:rsidRPr="00FE0CFC" w:rsidRDefault="00A90DA9" w:rsidP="00A90DA9">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SMO 102</w:t>
            </w:r>
          </w:p>
        </w:tc>
        <w:tc>
          <w:tcPr>
            <w:tcW w:w="1665" w:type="dxa"/>
            <w:tcBorders>
              <w:top w:val="nil"/>
              <w:left w:val="nil"/>
              <w:bottom w:val="single" w:sz="4" w:space="0" w:color="auto"/>
              <w:right w:val="single" w:sz="4" w:space="0" w:color="auto"/>
            </w:tcBorders>
            <w:shd w:val="clear" w:color="auto" w:fill="auto"/>
          </w:tcPr>
          <w:p w14:paraId="61D84762" w14:textId="1C6B966B" w:rsidR="00A90DA9" w:rsidRPr="00FE0CFC" w:rsidRDefault="00A90DA9" w:rsidP="00A90DA9">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 xml:space="preserve">Diseases Knowledge </w:t>
            </w:r>
          </w:p>
        </w:tc>
        <w:tc>
          <w:tcPr>
            <w:tcW w:w="301" w:type="dxa"/>
            <w:tcBorders>
              <w:top w:val="nil"/>
              <w:left w:val="nil"/>
              <w:bottom w:val="single" w:sz="4" w:space="0" w:color="auto"/>
              <w:right w:val="single" w:sz="4" w:space="0" w:color="auto"/>
            </w:tcBorders>
            <w:shd w:val="clear" w:color="auto" w:fill="auto"/>
            <w:noWrap/>
            <w:vAlign w:val="center"/>
          </w:tcPr>
          <w:p w14:paraId="41376F1E" w14:textId="5CCABC0E"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06AE96B0" w14:textId="72F7021B"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72D787AB" w14:textId="529A9AFC"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CB1FE" w14:textId="77777777" w:rsidR="00A90DA9" w:rsidRPr="00FE0CFC" w:rsidRDefault="00A90DA9" w:rsidP="00A90DA9">
            <w:pPr>
              <w:spacing w:after="0" w:line="240" w:lineRule="auto"/>
              <w:rPr>
                <w:rFonts w:ascii="Times New Roman" w:eastAsia="Times New Roman" w:hAnsi="Times New Roman" w:cs="Times New Roman"/>
                <w:b/>
                <w:bCs/>
                <w:color w:val="000000" w:themeColor="text1"/>
                <w:sz w:val="12"/>
                <w:szCs w:val="12"/>
              </w:rPr>
            </w:pPr>
          </w:p>
        </w:tc>
      </w:tr>
      <w:tr w:rsidR="00A90DA9" w:rsidRPr="00FE0CFC" w14:paraId="0CC23170" w14:textId="77777777" w:rsidTr="00314332">
        <w:trPr>
          <w:trHeight w:val="152"/>
        </w:trPr>
        <w:tc>
          <w:tcPr>
            <w:tcW w:w="722" w:type="dxa"/>
            <w:tcBorders>
              <w:top w:val="nil"/>
              <w:left w:val="single" w:sz="4" w:space="0" w:color="auto"/>
              <w:bottom w:val="single" w:sz="4" w:space="0" w:color="auto"/>
              <w:right w:val="nil"/>
            </w:tcBorders>
            <w:shd w:val="clear" w:color="000000" w:fill="DAEEF3"/>
            <w:vAlign w:val="center"/>
            <w:hideMark/>
          </w:tcPr>
          <w:p w14:paraId="667BF0E0"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nil"/>
              <w:left w:val="nil"/>
              <w:bottom w:val="single" w:sz="4" w:space="0" w:color="auto"/>
              <w:right w:val="single" w:sz="4" w:space="0" w:color="auto"/>
            </w:tcBorders>
            <w:shd w:val="clear" w:color="000000" w:fill="DAEEF3"/>
            <w:vAlign w:val="center"/>
            <w:hideMark/>
          </w:tcPr>
          <w:p w14:paraId="3BD4C03B"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6BDF5EC3" w14:textId="540AC038"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nil"/>
            </w:tcBorders>
            <w:shd w:val="clear" w:color="000000" w:fill="DAEEF3"/>
            <w:noWrap/>
            <w:vAlign w:val="center"/>
            <w:hideMark/>
          </w:tcPr>
          <w:p w14:paraId="73435C0B" w14:textId="1616CE26"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7A2EFFEA" w14:textId="7777777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781C9FD4" w14:textId="7777777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nil"/>
              <w:bottom w:val="single" w:sz="4" w:space="0" w:color="auto"/>
              <w:right w:val="single" w:sz="4" w:space="0" w:color="auto"/>
            </w:tcBorders>
            <w:shd w:val="clear" w:color="000000" w:fill="DAEEF3"/>
            <w:noWrap/>
            <w:vAlign w:val="bottom"/>
            <w:hideMark/>
          </w:tcPr>
          <w:p w14:paraId="7D2C708A"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2CE646F6"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000000" w:fill="DAEEF3"/>
            <w:vAlign w:val="center"/>
            <w:hideMark/>
          </w:tcPr>
          <w:p w14:paraId="193D0357"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000000" w:fill="DAEEF3"/>
            <w:noWrap/>
            <w:vAlign w:val="center"/>
            <w:hideMark/>
          </w:tcPr>
          <w:p w14:paraId="54B5EE61" w14:textId="55BE5372"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24</w:t>
            </w:r>
          </w:p>
        </w:tc>
        <w:tc>
          <w:tcPr>
            <w:tcW w:w="434" w:type="dxa"/>
            <w:tcBorders>
              <w:top w:val="nil"/>
              <w:left w:val="nil"/>
              <w:bottom w:val="single" w:sz="4" w:space="0" w:color="auto"/>
              <w:right w:val="single" w:sz="4" w:space="0" w:color="auto"/>
            </w:tcBorders>
            <w:shd w:val="clear" w:color="000000" w:fill="DAEEF3"/>
            <w:noWrap/>
            <w:vAlign w:val="center"/>
            <w:hideMark/>
          </w:tcPr>
          <w:p w14:paraId="6286EDE8" w14:textId="42DBE376"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6D61C1FC" w14:textId="7777777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A5BBF2E" w14:textId="77777777" w:rsidR="00A90DA9" w:rsidRPr="00FE0CFC" w:rsidRDefault="00A90DA9" w:rsidP="00A90DA9">
            <w:pPr>
              <w:spacing w:after="0" w:line="240" w:lineRule="auto"/>
              <w:rPr>
                <w:rFonts w:ascii="Times New Roman" w:eastAsia="Times New Roman" w:hAnsi="Times New Roman" w:cs="Times New Roman"/>
                <w:b/>
                <w:bCs/>
                <w:color w:val="3F3F3F"/>
                <w:sz w:val="12"/>
                <w:szCs w:val="12"/>
              </w:rPr>
            </w:pPr>
            <w:r w:rsidRPr="00FE0CFC">
              <w:rPr>
                <w:rFonts w:ascii="Times New Roman" w:eastAsia="Times New Roman" w:hAnsi="Times New Roman" w:cs="Times New Roman"/>
                <w:b/>
                <w:bCs/>
                <w:color w:val="3F3F3F"/>
                <w:sz w:val="12"/>
                <w:szCs w:val="12"/>
              </w:rPr>
              <w:t> </w:t>
            </w:r>
          </w:p>
        </w:tc>
      </w:tr>
      <w:tr w:rsidR="00A90DA9" w:rsidRPr="00FE0CFC" w14:paraId="6EC37122" w14:textId="77777777" w:rsidTr="00314332">
        <w:trPr>
          <w:trHeight w:val="300"/>
        </w:trPr>
        <w:tc>
          <w:tcPr>
            <w:tcW w:w="722" w:type="dxa"/>
            <w:tcBorders>
              <w:top w:val="nil"/>
              <w:left w:val="nil"/>
              <w:bottom w:val="nil"/>
              <w:right w:val="nil"/>
            </w:tcBorders>
            <w:shd w:val="clear" w:color="auto" w:fill="auto"/>
            <w:vAlign w:val="bottom"/>
            <w:hideMark/>
          </w:tcPr>
          <w:p w14:paraId="10EF547B" w14:textId="77777777" w:rsidR="00A90DA9" w:rsidRPr="00FE0CFC" w:rsidRDefault="00A90DA9" w:rsidP="00A90DA9">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2128" w:type="dxa"/>
            <w:tcBorders>
              <w:top w:val="nil"/>
              <w:left w:val="nil"/>
              <w:bottom w:val="nil"/>
              <w:right w:val="nil"/>
            </w:tcBorders>
            <w:shd w:val="clear" w:color="auto" w:fill="auto"/>
            <w:vAlign w:val="bottom"/>
            <w:hideMark/>
          </w:tcPr>
          <w:p w14:paraId="4888AE67"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( 3</w:t>
            </w:r>
            <w:r w:rsidRPr="00FE0CFC">
              <w:rPr>
                <w:rFonts w:ascii="Times New Roman" w:eastAsia="Times New Roman" w:hAnsi="Times New Roman" w:cs="Times New Roman"/>
                <w:color w:val="000000"/>
                <w:sz w:val="12"/>
                <w:szCs w:val="12"/>
                <w:vertAlign w:val="superscript"/>
              </w:rPr>
              <w:t>rd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3E977657"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53A3C80A"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4D3DF8B4"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5D7AFFC2"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52B2A4AB"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2A64233E" w14:textId="77777777" w:rsidR="00A90DA9" w:rsidRPr="00FE0CFC" w:rsidRDefault="00A90DA9" w:rsidP="00A90DA9">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4</w:t>
            </w:r>
          </w:p>
        </w:tc>
        <w:tc>
          <w:tcPr>
            <w:tcW w:w="1665" w:type="dxa"/>
            <w:tcBorders>
              <w:top w:val="nil"/>
              <w:left w:val="nil"/>
              <w:bottom w:val="nil"/>
              <w:right w:val="nil"/>
            </w:tcBorders>
            <w:shd w:val="clear" w:color="auto" w:fill="auto"/>
            <w:vAlign w:val="bottom"/>
            <w:hideMark/>
          </w:tcPr>
          <w:p w14:paraId="5EA8C34F"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( 4</w:t>
            </w:r>
            <w:r w:rsidRPr="00FE0CFC">
              <w:rPr>
                <w:rFonts w:ascii="Times New Roman" w:eastAsia="Times New Roman" w:hAnsi="Times New Roman" w:cs="Times New Roman"/>
                <w:color w:val="000000"/>
                <w:sz w:val="12"/>
                <w:szCs w:val="12"/>
                <w:vertAlign w:val="superscript"/>
              </w:rPr>
              <w:t>th</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0B5999F9"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0774AAFF"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21D09B55"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p>
        </w:tc>
        <w:tc>
          <w:tcPr>
            <w:tcW w:w="708" w:type="dxa"/>
            <w:tcBorders>
              <w:top w:val="single" w:sz="4" w:space="0" w:color="auto"/>
              <w:left w:val="nil"/>
              <w:bottom w:val="nil"/>
              <w:right w:val="nil"/>
            </w:tcBorders>
            <w:shd w:val="clear" w:color="auto" w:fill="auto"/>
            <w:noWrap/>
            <w:vAlign w:val="bottom"/>
            <w:hideMark/>
          </w:tcPr>
          <w:p w14:paraId="5AE3C32D"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p>
        </w:tc>
      </w:tr>
      <w:tr w:rsidR="00A90DA9" w:rsidRPr="00FE0CFC" w14:paraId="150FCEB7" w14:textId="77777777" w:rsidTr="00314332">
        <w:trPr>
          <w:trHeight w:val="342"/>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5AD812BF"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2E540AB8"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692C0CCF"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59F4447A" w14:textId="7777777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0AF3F003" w14:textId="7777777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nil"/>
              <w:bottom w:val="single" w:sz="4" w:space="0" w:color="auto"/>
              <w:right w:val="single" w:sz="4" w:space="0" w:color="auto"/>
            </w:tcBorders>
            <w:shd w:val="clear" w:color="000000" w:fill="DAEEF3"/>
            <w:noWrap/>
            <w:vAlign w:val="bottom"/>
            <w:hideMark/>
          </w:tcPr>
          <w:p w14:paraId="4B4B67F3" w14:textId="7777777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26DFAC59"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6DE3885A"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4CF2E379"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1D0D7FB0"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29E8378A" w14:textId="7777777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nil"/>
            </w:tcBorders>
            <w:shd w:val="clear" w:color="000000" w:fill="DAEEF3"/>
            <w:noWrap/>
            <w:vAlign w:val="bottom"/>
            <w:hideMark/>
          </w:tcPr>
          <w:p w14:paraId="4CA7703D" w14:textId="7777777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4E89BC76" w14:textId="7777777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A90DA9" w:rsidRPr="00FE0CFC" w14:paraId="5ACA4EC4" w14:textId="77777777" w:rsidTr="00314332">
        <w:trPr>
          <w:trHeight w:val="177"/>
        </w:trPr>
        <w:tc>
          <w:tcPr>
            <w:tcW w:w="722" w:type="dxa"/>
            <w:tcBorders>
              <w:top w:val="nil"/>
              <w:left w:val="single" w:sz="4" w:space="0" w:color="auto"/>
              <w:bottom w:val="single" w:sz="4" w:space="0" w:color="auto"/>
              <w:right w:val="single" w:sz="4" w:space="0" w:color="auto"/>
            </w:tcBorders>
            <w:shd w:val="clear" w:color="auto" w:fill="auto"/>
            <w:hideMark/>
          </w:tcPr>
          <w:p w14:paraId="1A79FFC6"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201</w:t>
            </w:r>
          </w:p>
        </w:tc>
        <w:tc>
          <w:tcPr>
            <w:tcW w:w="2128" w:type="dxa"/>
            <w:tcBorders>
              <w:top w:val="nil"/>
              <w:left w:val="nil"/>
              <w:bottom w:val="single" w:sz="4" w:space="0" w:color="auto"/>
              <w:right w:val="single" w:sz="4" w:space="0" w:color="auto"/>
            </w:tcBorders>
            <w:shd w:val="clear" w:color="auto" w:fill="auto"/>
            <w:hideMark/>
          </w:tcPr>
          <w:p w14:paraId="555618BC"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Drug Information Services In Pharmacy II</w:t>
            </w:r>
          </w:p>
        </w:tc>
        <w:tc>
          <w:tcPr>
            <w:tcW w:w="301" w:type="dxa"/>
            <w:tcBorders>
              <w:top w:val="nil"/>
              <w:left w:val="nil"/>
              <w:bottom w:val="single" w:sz="4" w:space="0" w:color="auto"/>
              <w:right w:val="single" w:sz="4" w:space="0" w:color="auto"/>
            </w:tcBorders>
            <w:shd w:val="clear" w:color="auto" w:fill="auto"/>
            <w:noWrap/>
            <w:vAlign w:val="center"/>
            <w:hideMark/>
          </w:tcPr>
          <w:p w14:paraId="62FFBAEA" w14:textId="7777777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07B27BF4" w14:textId="7777777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6549E40E" w14:textId="7777777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BED190" w14:textId="77777777" w:rsidR="00A90DA9" w:rsidRPr="00FE0CFC" w:rsidRDefault="00A90DA9" w:rsidP="00A90DA9">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97A7167"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495D726E"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202</w:t>
            </w:r>
          </w:p>
        </w:tc>
        <w:tc>
          <w:tcPr>
            <w:tcW w:w="1665" w:type="dxa"/>
            <w:tcBorders>
              <w:top w:val="nil"/>
              <w:left w:val="nil"/>
              <w:bottom w:val="single" w:sz="4" w:space="0" w:color="auto"/>
              <w:right w:val="single" w:sz="4" w:space="0" w:color="auto"/>
            </w:tcBorders>
            <w:shd w:val="clear" w:color="auto" w:fill="auto"/>
            <w:hideMark/>
          </w:tcPr>
          <w:p w14:paraId="20FBC306"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Public Health</w:t>
            </w:r>
          </w:p>
        </w:tc>
        <w:tc>
          <w:tcPr>
            <w:tcW w:w="301" w:type="dxa"/>
            <w:tcBorders>
              <w:top w:val="nil"/>
              <w:left w:val="nil"/>
              <w:bottom w:val="single" w:sz="4" w:space="0" w:color="auto"/>
              <w:right w:val="single" w:sz="4" w:space="0" w:color="auto"/>
            </w:tcBorders>
            <w:shd w:val="clear" w:color="auto" w:fill="auto"/>
            <w:noWrap/>
            <w:vAlign w:val="center"/>
            <w:hideMark/>
          </w:tcPr>
          <w:p w14:paraId="75758795" w14:textId="53DA0040"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38DF4721" w14:textId="119CD4B5"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68B89B52" w14:textId="7777777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D2B8CEE" w14:textId="77777777" w:rsidR="00A90DA9" w:rsidRPr="00FE0CFC" w:rsidRDefault="00A90DA9" w:rsidP="00A90DA9">
            <w:pPr>
              <w:spacing w:after="0" w:line="240" w:lineRule="auto"/>
              <w:jc w:val="center"/>
              <w:rPr>
                <w:rFonts w:ascii="Times New Roman" w:eastAsia="Times New Roman" w:hAnsi="Times New Roman" w:cs="Times New Roman"/>
                <w:b/>
                <w:color w:val="000000"/>
                <w:sz w:val="12"/>
                <w:szCs w:val="12"/>
              </w:rPr>
            </w:pPr>
          </w:p>
        </w:tc>
      </w:tr>
      <w:tr w:rsidR="00A90DA9" w:rsidRPr="00FE0CFC" w14:paraId="2B64A5B5" w14:textId="77777777" w:rsidTr="00314332">
        <w:trPr>
          <w:trHeight w:val="177"/>
        </w:trPr>
        <w:tc>
          <w:tcPr>
            <w:tcW w:w="722" w:type="dxa"/>
            <w:tcBorders>
              <w:top w:val="nil"/>
              <w:left w:val="single" w:sz="4" w:space="0" w:color="auto"/>
              <w:bottom w:val="single" w:sz="4" w:space="0" w:color="auto"/>
              <w:right w:val="single" w:sz="4" w:space="0" w:color="auto"/>
            </w:tcBorders>
            <w:shd w:val="clear" w:color="auto" w:fill="auto"/>
          </w:tcPr>
          <w:p w14:paraId="4FE2FE7F" w14:textId="64780B02" w:rsidR="00A90DA9" w:rsidRDefault="00A90DA9" w:rsidP="00A90DA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203</w:t>
            </w:r>
          </w:p>
        </w:tc>
        <w:tc>
          <w:tcPr>
            <w:tcW w:w="2128" w:type="dxa"/>
            <w:tcBorders>
              <w:top w:val="nil"/>
              <w:left w:val="nil"/>
              <w:bottom w:val="single" w:sz="4" w:space="0" w:color="auto"/>
              <w:right w:val="single" w:sz="4" w:space="0" w:color="auto"/>
            </w:tcBorders>
            <w:shd w:val="clear" w:color="auto" w:fill="auto"/>
          </w:tcPr>
          <w:p w14:paraId="524A29C6" w14:textId="6C4B2F74" w:rsidR="00A90DA9" w:rsidRDefault="00A90DA9" w:rsidP="00A90DA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Pharmaceutical Forms Technology I</w:t>
            </w:r>
          </w:p>
        </w:tc>
        <w:tc>
          <w:tcPr>
            <w:tcW w:w="301" w:type="dxa"/>
            <w:tcBorders>
              <w:top w:val="nil"/>
              <w:left w:val="nil"/>
              <w:bottom w:val="single" w:sz="4" w:space="0" w:color="auto"/>
              <w:right w:val="single" w:sz="4" w:space="0" w:color="auto"/>
            </w:tcBorders>
            <w:shd w:val="clear" w:color="auto" w:fill="auto"/>
            <w:noWrap/>
            <w:vAlign w:val="center"/>
          </w:tcPr>
          <w:p w14:paraId="02317064" w14:textId="1B686C47" w:rsidR="00A90DA9"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3DB16F8A" w14:textId="100EB271" w:rsidR="00A90DA9"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tcPr>
          <w:p w14:paraId="5B10D85A" w14:textId="1EE059F1"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048CFA9" w14:textId="77777777" w:rsidR="00A90DA9" w:rsidRPr="00FE0CFC" w:rsidRDefault="00A90DA9" w:rsidP="00A90DA9">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74534D80"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3AD10FCD" w14:textId="5D67B39D" w:rsidR="00A90DA9" w:rsidRPr="00FE0CFC" w:rsidRDefault="00A90DA9" w:rsidP="00A90DA9">
            <w:pPr>
              <w:spacing w:after="0" w:line="240" w:lineRule="auto"/>
              <w:rPr>
                <w:rFonts w:ascii="Times New Roman" w:hAnsi="Times New Roman" w:cs="Times New Roman"/>
                <w:sz w:val="12"/>
                <w:szCs w:val="12"/>
              </w:rPr>
            </w:pPr>
            <w:r>
              <w:rPr>
                <w:rFonts w:ascii="Times New Roman" w:hAnsi="Times New Roman" w:cs="Times New Roman"/>
                <w:sz w:val="12"/>
                <w:szCs w:val="12"/>
              </w:rPr>
              <w:t>SMO 204</w:t>
            </w:r>
          </w:p>
        </w:tc>
        <w:tc>
          <w:tcPr>
            <w:tcW w:w="1665" w:type="dxa"/>
            <w:tcBorders>
              <w:top w:val="nil"/>
              <w:left w:val="nil"/>
              <w:bottom w:val="single" w:sz="4" w:space="0" w:color="auto"/>
              <w:right w:val="single" w:sz="4" w:space="0" w:color="auto"/>
            </w:tcBorders>
            <w:shd w:val="clear" w:color="auto" w:fill="auto"/>
          </w:tcPr>
          <w:p w14:paraId="0157FF52" w14:textId="23FEC2DB" w:rsidR="00A90DA9" w:rsidRPr="00FE0CFC" w:rsidRDefault="00A90DA9" w:rsidP="00A90DA9">
            <w:pPr>
              <w:spacing w:after="0" w:line="240" w:lineRule="auto"/>
              <w:rPr>
                <w:rFonts w:ascii="Times New Roman" w:hAnsi="Times New Roman" w:cs="Times New Roman"/>
                <w:sz w:val="12"/>
                <w:szCs w:val="12"/>
              </w:rPr>
            </w:pPr>
            <w:r>
              <w:rPr>
                <w:rFonts w:ascii="Times New Roman" w:hAnsi="Times New Roman" w:cs="Times New Roman"/>
                <w:sz w:val="12"/>
                <w:szCs w:val="12"/>
              </w:rPr>
              <w:t>Professional Ethics</w:t>
            </w:r>
          </w:p>
        </w:tc>
        <w:tc>
          <w:tcPr>
            <w:tcW w:w="301" w:type="dxa"/>
            <w:tcBorders>
              <w:top w:val="nil"/>
              <w:left w:val="nil"/>
              <w:bottom w:val="single" w:sz="4" w:space="0" w:color="auto"/>
              <w:right w:val="single" w:sz="4" w:space="0" w:color="auto"/>
            </w:tcBorders>
            <w:shd w:val="clear" w:color="auto" w:fill="auto"/>
            <w:noWrap/>
            <w:vAlign w:val="center"/>
          </w:tcPr>
          <w:p w14:paraId="27EAAA15" w14:textId="4898E910" w:rsidR="00A90DA9" w:rsidRPr="00FE0CFC" w:rsidRDefault="00A90DA9" w:rsidP="00A90DA9">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708BB16F" w14:textId="2D31E554"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tcPr>
          <w:p w14:paraId="3A22D172" w14:textId="7777777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4C9C3AD" w14:textId="77777777" w:rsidR="00A90DA9" w:rsidRPr="00FE0CFC" w:rsidRDefault="00A90DA9" w:rsidP="00A90DA9">
            <w:pPr>
              <w:spacing w:after="0" w:line="240" w:lineRule="auto"/>
              <w:jc w:val="center"/>
              <w:rPr>
                <w:rFonts w:ascii="Times New Roman" w:eastAsia="Times New Roman" w:hAnsi="Times New Roman" w:cs="Times New Roman"/>
                <w:b/>
                <w:color w:val="000000"/>
                <w:sz w:val="12"/>
                <w:szCs w:val="12"/>
              </w:rPr>
            </w:pPr>
          </w:p>
        </w:tc>
      </w:tr>
      <w:tr w:rsidR="00A90DA9" w:rsidRPr="00FE0CFC" w14:paraId="1BF9120A" w14:textId="77777777" w:rsidTr="00D55C91">
        <w:trPr>
          <w:trHeight w:val="177"/>
        </w:trPr>
        <w:tc>
          <w:tcPr>
            <w:tcW w:w="722" w:type="dxa"/>
            <w:tcBorders>
              <w:top w:val="nil"/>
              <w:left w:val="single" w:sz="4" w:space="0" w:color="auto"/>
              <w:bottom w:val="single" w:sz="4" w:space="0" w:color="auto"/>
              <w:right w:val="single" w:sz="4" w:space="0" w:color="auto"/>
            </w:tcBorders>
            <w:shd w:val="clear" w:color="auto" w:fill="auto"/>
          </w:tcPr>
          <w:p w14:paraId="26B540B3" w14:textId="1FE73191" w:rsidR="00A90DA9" w:rsidRDefault="00A90DA9" w:rsidP="00A90DA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205</w:t>
            </w:r>
          </w:p>
        </w:tc>
        <w:tc>
          <w:tcPr>
            <w:tcW w:w="2128" w:type="dxa"/>
            <w:tcBorders>
              <w:top w:val="nil"/>
              <w:left w:val="nil"/>
              <w:bottom w:val="single" w:sz="4" w:space="0" w:color="auto"/>
              <w:right w:val="single" w:sz="4" w:space="0" w:color="auto"/>
            </w:tcBorders>
            <w:shd w:val="clear" w:color="auto" w:fill="auto"/>
          </w:tcPr>
          <w:p w14:paraId="127FCA07" w14:textId="0365584D" w:rsidR="00A90DA9" w:rsidRDefault="00A90DA9" w:rsidP="00A90DA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Pharmacy Services Applications I</w:t>
            </w:r>
          </w:p>
        </w:tc>
        <w:tc>
          <w:tcPr>
            <w:tcW w:w="301" w:type="dxa"/>
            <w:tcBorders>
              <w:top w:val="nil"/>
              <w:left w:val="nil"/>
              <w:bottom w:val="single" w:sz="4" w:space="0" w:color="auto"/>
              <w:right w:val="single" w:sz="4" w:space="0" w:color="auto"/>
            </w:tcBorders>
            <w:shd w:val="clear" w:color="auto" w:fill="auto"/>
            <w:noWrap/>
            <w:vAlign w:val="center"/>
          </w:tcPr>
          <w:p w14:paraId="4B762E75" w14:textId="61F94688" w:rsidR="00A90DA9"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tcPr>
          <w:p w14:paraId="0FE11606" w14:textId="3313B0F7" w:rsidR="00A90DA9"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49169DA6" w14:textId="1578BA3E"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3AACF5C" w14:textId="77777777" w:rsidR="00A90DA9" w:rsidRPr="00FE0CFC" w:rsidRDefault="00A90DA9" w:rsidP="00A90DA9">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4AE1BF08"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516A821A" w14:textId="67D33B88" w:rsidR="00A90DA9" w:rsidRDefault="00A90DA9" w:rsidP="00A90DA9">
            <w:pPr>
              <w:spacing w:after="0" w:line="240" w:lineRule="auto"/>
              <w:rPr>
                <w:rFonts w:ascii="Times New Roman" w:hAnsi="Times New Roman" w:cs="Times New Roman"/>
                <w:sz w:val="12"/>
                <w:szCs w:val="12"/>
              </w:rPr>
            </w:pPr>
            <w:r>
              <w:rPr>
                <w:rFonts w:ascii="Times New Roman" w:eastAsia="Times New Roman" w:hAnsi="Times New Roman" w:cs="Times New Roman"/>
                <w:color w:val="000000"/>
                <w:sz w:val="12"/>
                <w:szCs w:val="12"/>
              </w:rPr>
              <w:t xml:space="preserve">SMO 208 </w:t>
            </w:r>
          </w:p>
        </w:tc>
        <w:tc>
          <w:tcPr>
            <w:tcW w:w="1665" w:type="dxa"/>
            <w:tcBorders>
              <w:top w:val="nil"/>
              <w:left w:val="nil"/>
              <w:bottom w:val="single" w:sz="4" w:space="0" w:color="auto"/>
              <w:right w:val="single" w:sz="4" w:space="0" w:color="auto"/>
            </w:tcBorders>
            <w:shd w:val="clear" w:color="auto" w:fill="auto"/>
            <w:vAlign w:val="center"/>
          </w:tcPr>
          <w:p w14:paraId="7E0E045F" w14:textId="2D9FB44A" w:rsidR="00A90DA9" w:rsidRPr="00FE0CFC" w:rsidRDefault="00A90DA9" w:rsidP="00A90DA9">
            <w:pPr>
              <w:spacing w:after="0" w:line="240" w:lineRule="auto"/>
              <w:rPr>
                <w:rFonts w:ascii="Times New Roman" w:hAnsi="Times New Roman" w:cs="Times New Roman"/>
                <w:sz w:val="12"/>
                <w:szCs w:val="12"/>
              </w:rPr>
            </w:pPr>
            <w:r>
              <w:rPr>
                <w:rFonts w:ascii="Times New Roman" w:eastAsia="Times New Roman" w:hAnsi="Times New Roman" w:cs="Times New Roman"/>
                <w:color w:val="000000"/>
                <w:sz w:val="12"/>
                <w:szCs w:val="12"/>
              </w:rPr>
              <w:t>Rational Drug Use</w:t>
            </w:r>
          </w:p>
        </w:tc>
        <w:tc>
          <w:tcPr>
            <w:tcW w:w="301" w:type="dxa"/>
            <w:tcBorders>
              <w:top w:val="nil"/>
              <w:left w:val="nil"/>
              <w:bottom w:val="single" w:sz="4" w:space="0" w:color="auto"/>
              <w:right w:val="single" w:sz="4" w:space="0" w:color="auto"/>
            </w:tcBorders>
            <w:shd w:val="clear" w:color="auto" w:fill="auto"/>
            <w:noWrap/>
            <w:vAlign w:val="center"/>
          </w:tcPr>
          <w:p w14:paraId="7ACAA40C" w14:textId="63E31802" w:rsidR="00A90DA9" w:rsidRPr="00FE0CFC" w:rsidRDefault="00A90DA9" w:rsidP="00A90DA9">
            <w:pPr>
              <w:spacing w:after="0" w:line="240" w:lineRule="auto"/>
              <w:jc w:val="center"/>
              <w:rPr>
                <w:rFonts w:ascii="Times New Roman" w:hAnsi="Times New Roman" w:cs="Times New Roman"/>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tcPr>
          <w:p w14:paraId="4B046428" w14:textId="651C7E19"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nil"/>
            </w:tcBorders>
            <w:shd w:val="clear" w:color="auto" w:fill="auto"/>
            <w:noWrap/>
            <w:vAlign w:val="center"/>
          </w:tcPr>
          <w:p w14:paraId="02833FDB" w14:textId="772BC200"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0356890" w14:textId="77777777" w:rsidR="00A90DA9" w:rsidRPr="00FE0CFC" w:rsidRDefault="00A90DA9" w:rsidP="00A90DA9">
            <w:pPr>
              <w:spacing w:after="0" w:line="240" w:lineRule="auto"/>
              <w:jc w:val="center"/>
              <w:rPr>
                <w:rFonts w:ascii="Times New Roman" w:eastAsia="Times New Roman" w:hAnsi="Times New Roman" w:cs="Times New Roman"/>
                <w:b/>
                <w:color w:val="000000"/>
                <w:sz w:val="12"/>
                <w:szCs w:val="12"/>
              </w:rPr>
            </w:pPr>
          </w:p>
        </w:tc>
      </w:tr>
      <w:tr w:rsidR="00A90DA9" w:rsidRPr="00FE0CFC" w14:paraId="6BE489CD" w14:textId="77777777" w:rsidTr="00D55C91">
        <w:trPr>
          <w:trHeight w:val="177"/>
        </w:trPr>
        <w:tc>
          <w:tcPr>
            <w:tcW w:w="722" w:type="dxa"/>
            <w:tcBorders>
              <w:top w:val="nil"/>
              <w:left w:val="single" w:sz="4" w:space="0" w:color="auto"/>
              <w:bottom w:val="single" w:sz="4" w:space="0" w:color="auto"/>
              <w:right w:val="single" w:sz="4" w:space="0" w:color="auto"/>
            </w:tcBorders>
            <w:shd w:val="clear" w:color="auto" w:fill="auto"/>
          </w:tcPr>
          <w:p w14:paraId="7A5AAA3C" w14:textId="538D8D13" w:rsidR="00A90DA9" w:rsidRDefault="00A90DA9" w:rsidP="00A90DA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207</w:t>
            </w:r>
          </w:p>
        </w:tc>
        <w:tc>
          <w:tcPr>
            <w:tcW w:w="2128" w:type="dxa"/>
            <w:tcBorders>
              <w:top w:val="nil"/>
              <w:left w:val="nil"/>
              <w:bottom w:val="single" w:sz="4" w:space="0" w:color="auto"/>
              <w:right w:val="single" w:sz="4" w:space="0" w:color="auto"/>
            </w:tcBorders>
            <w:shd w:val="clear" w:color="auto" w:fill="auto"/>
          </w:tcPr>
          <w:p w14:paraId="0341ABEC" w14:textId="786A06B6" w:rsidR="00A90DA9" w:rsidRDefault="00A90DA9" w:rsidP="00A90DA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Pharmaceutical Chemistry</w:t>
            </w:r>
          </w:p>
        </w:tc>
        <w:tc>
          <w:tcPr>
            <w:tcW w:w="301" w:type="dxa"/>
            <w:tcBorders>
              <w:top w:val="nil"/>
              <w:left w:val="nil"/>
              <w:bottom w:val="single" w:sz="4" w:space="0" w:color="auto"/>
              <w:right w:val="single" w:sz="4" w:space="0" w:color="auto"/>
            </w:tcBorders>
            <w:shd w:val="clear" w:color="auto" w:fill="auto"/>
            <w:noWrap/>
            <w:vAlign w:val="center"/>
          </w:tcPr>
          <w:p w14:paraId="096D3469" w14:textId="16907B24" w:rsidR="00A90DA9"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3D80520D" w14:textId="3FD0D3D8" w:rsidR="00A90DA9"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w:t>
            </w:r>
          </w:p>
        </w:tc>
        <w:tc>
          <w:tcPr>
            <w:tcW w:w="734" w:type="dxa"/>
            <w:tcBorders>
              <w:top w:val="nil"/>
              <w:left w:val="nil"/>
              <w:bottom w:val="single" w:sz="4" w:space="0" w:color="auto"/>
              <w:right w:val="nil"/>
            </w:tcBorders>
            <w:shd w:val="clear" w:color="auto" w:fill="auto"/>
            <w:noWrap/>
            <w:vAlign w:val="center"/>
          </w:tcPr>
          <w:p w14:paraId="7ED88624" w14:textId="495BCF0C"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39F044B" w14:textId="77777777" w:rsidR="00A90DA9" w:rsidRPr="00FE0CFC" w:rsidRDefault="00A90DA9" w:rsidP="00A90DA9">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16749CC5"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12AEFE25" w14:textId="6CBE9816" w:rsidR="00A90DA9" w:rsidRDefault="00A90DA9" w:rsidP="00A90DA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 210</w:t>
            </w:r>
          </w:p>
        </w:tc>
        <w:tc>
          <w:tcPr>
            <w:tcW w:w="1665" w:type="dxa"/>
            <w:tcBorders>
              <w:top w:val="nil"/>
              <w:left w:val="nil"/>
              <w:bottom w:val="single" w:sz="4" w:space="0" w:color="auto"/>
              <w:right w:val="single" w:sz="4" w:space="0" w:color="auto"/>
            </w:tcBorders>
            <w:shd w:val="clear" w:color="auto" w:fill="auto"/>
            <w:vAlign w:val="center"/>
          </w:tcPr>
          <w:p w14:paraId="5E589D58" w14:textId="3B06B8C6" w:rsidR="00A90DA9" w:rsidRDefault="00A90DA9" w:rsidP="00A90DA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Quality in Health Services</w:t>
            </w:r>
          </w:p>
        </w:tc>
        <w:tc>
          <w:tcPr>
            <w:tcW w:w="301" w:type="dxa"/>
            <w:tcBorders>
              <w:top w:val="nil"/>
              <w:left w:val="nil"/>
              <w:bottom w:val="single" w:sz="4" w:space="0" w:color="auto"/>
              <w:right w:val="single" w:sz="4" w:space="0" w:color="auto"/>
            </w:tcBorders>
            <w:shd w:val="clear" w:color="auto" w:fill="auto"/>
            <w:noWrap/>
            <w:vAlign w:val="center"/>
          </w:tcPr>
          <w:p w14:paraId="089912E3" w14:textId="111E758D" w:rsidR="00A90DA9"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737640BD" w14:textId="58906E59" w:rsidR="00A90DA9"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tcPr>
          <w:p w14:paraId="1A9E8E4B" w14:textId="7777777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FC5A1FF" w14:textId="77777777" w:rsidR="00A90DA9" w:rsidRPr="00FE0CFC" w:rsidRDefault="00A90DA9" w:rsidP="00A90DA9">
            <w:pPr>
              <w:spacing w:after="0" w:line="240" w:lineRule="auto"/>
              <w:jc w:val="center"/>
              <w:rPr>
                <w:rFonts w:ascii="Times New Roman" w:eastAsia="Times New Roman" w:hAnsi="Times New Roman" w:cs="Times New Roman"/>
                <w:b/>
                <w:color w:val="000000"/>
                <w:sz w:val="12"/>
                <w:szCs w:val="12"/>
              </w:rPr>
            </w:pPr>
          </w:p>
        </w:tc>
      </w:tr>
      <w:tr w:rsidR="00A90DA9" w:rsidRPr="00FE0CFC" w14:paraId="57685CA8" w14:textId="77777777" w:rsidTr="005900F1">
        <w:trPr>
          <w:trHeight w:val="138"/>
        </w:trPr>
        <w:tc>
          <w:tcPr>
            <w:tcW w:w="722" w:type="dxa"/>
            <w:tcBorders>
              <w:top w:val="nil"/>
              <w:left w:val="single" w:sz="4" w:space="0" w:color="auto"/>
              <w:bottom w:val="single" w:sz="4" w:space="0" w:color="auto"/>
              <w:right w:val="single" w:sz="4" w:space="0" w:color="auto"/>
            </w:tcBorders>
            <w:shd w:val="clear" w:color="auto" w:fill="auto"/>
          </w:tcPr>
          <w:p w14:paraId="1E3C99E9" w14:textId="6222E76F" w:rsidR="00A90DA9" w:rsidRPr="00FE0CFC" w:rsidRDefault="00A90DA9" w:rsidP="00A90DA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211</w:t>
            </w:r>
          </w:p>
        </w:tc>
        <w:tc>
          <w:tcPr>
            <w:tcW w:w="2128" w:type="dxa"/>
            <w:tcBorders>
              <w:top w:val="nil"/>
              <w:left w:val="nil"/>
              <w:bottom w:val="single" w:sz="4" w:space="0" w:color="auto"/>
              <w:right w:val="single" w:sz="4" w:space="0" w:color="auto"/>
            </w:tcBorders>
            <w:shd w:val="clear" w:color="auto" w:fill="auto"/>
          </w:tcPr>
          <w:p w14:paraId="15E937EB" w14:textId="701572A0" w:rsidR="00A90DA9" w:rsidRPr="00FE0CFC" w:rsidRDefault="00A90DA9" w:rsidP="00A90DA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Pharmacy Services Management</w:t>
            </w:r>
          </w:p>
        </w:tc>
        <w:tc>
          <w:tcPr>
            <w:tcW w:w="301" w:type="dxa"/>
            <w:tcBorders>
              <w:top w:val="nil"/>
              <w:left w:val="nil"/>
              <w:bottom w:val="single" w:sz="4" w:space="0" w:color="auto"/>
              <w:right w:val="single" w:sz="4" w:space="0" w:color="auto"/>
            </w:tcBorders>
            <w:shd w:val="clear" w:color="auto" w:fill="auto"/>
            <w:noWrap/>
            <w:vAlign w:val="center"/>
          </w:tcPr>
          <w:p w14:paraId="2F12F5A8" w14:textId="01DB5426"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05670C38" w14:textId="5637D832"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tcPr>
          <w:p w14:paraId="5D4C802E" w14:textId="376DDE51"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DE5B9F" w14:textId="77777777" w:rsidR="00A90DA9" w:rsidRPr="00FE0CFC" w:rsidRDefault="00A90DA9" w:rsidP="00A90DA9">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F6DC6B8"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516D4028"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202</w:t>
            </w:r>
          </w:p>
        </w:tc>
        <w:tc>
          <w:tcPr>
            <w:tcW w:w="1665" w:type="dxa"/>
            <w:tcBorders>
              <w:top w:val="nil"/>
              <w:left w:val="nil"/>
              <w:bottom w:val="single" w:sz="4" w:space="0" w:color="auto"/>
              <w:right w:val="single" w:sz="4" w:space="0" w:color="auto"/>
            </w:tcBorders>
            <w:shd w:val="clear" w:color="auto" w:fill="auto"/>
            <w:hideMark/>
          </w:tcPr>
          <w:p w14:paraId="67432B06"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Pharmacy Business Systems</w:t>
            </w:r>
          </w:p>
        </w:tc>
        <w:tc>
          <w:tcPr>
            <w:tcW w:w="301" w:type="dxa"/>
            <w:tcBorders>
              <w:top w:val="nil"/>
              <w:left w:val="nil"/>
              <w:bottom w:val="single" w:sz="4" w:space="0" w:color="auto"/>
              <w:right w:val="single" w:sz="4" w:space="0" w:color="auto"/>
            </w:tcBorders>
            <w:shd w:val="clear" w:color="auto" w:fill="auto"/>
            <w:noWrap/>
            <w:vAlign w:val="center"/>
            <w:hideMark/>
          </w:tcPr>
          <w:p w14:paraId="16D685FC" w14:textId="3E19314E"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3EDED13D" w14:textId="178ED2CF"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hideMark/>
          </w:tcPr>
          <w:p w14:paraId="050DEFF3" w14:textId="7777777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2BAE824" w14:textId="77777777" w:rsidR="00A90DA9" w:rsidRPr="00FE0CFC" w:rsidRDefault="00A90DA9" w:rsidP="00A90DA9">
            <w:pPr>
              <w:spacing w:after="0" w:line="240" w:lineRule="auto"/>
              <w:jc w:val="center"/>
              <w:rPr>
                <w:rFonts w:ascii="Times New Roman" w:eastAsia="Times New Roman" w:hAnsi="Times New Roman" w:cs="Times New Roman"/>
                <w:b/>
                <w:color w:val="000000"/>
                <w:sz w:val="12"/>
                <w:szCs w:val="12"/>
              </w:rPr>
            </w:pPr>
          </w:p>
        </w:tc>
      </w:tr>
      <w:tr w:rsidR="00A90DA9" w:rsidRPr="00FE0CFC" w14:paraId="23DF54C9" w14:textId="77777777" w:rsidTr="005900F1">
        <w:trPr>
          <w:trHeight w:val="126"/>
        </w:trPr>
        <w:tc>
          <w:tcPr>
            <w:tcW w:w="722" w:type="dxa"/>
            <w:tcBorders>
              <w:top w:val="nil"/>
              <w:left w:val="single" w:sz="4" w:space="0" w:color="auto"/>
              <w:bottom w:val="single" w:sz="4" w:space="0" w:color="auto"/>
              <w:right w:val="single" w:sz="4" w:space="0" w:color="auto"/>
            </w:tcBorders>
            <w:shd w:val="clear" w:color="auto" w:fill="auto"/>
          </w:tcPr>
          <w:p w14:paraId="59B77FFC" w14:textId="0CF6A657" w:rsidR="00A90DA9" w:rsidRPr="00FE0CFC" w:rsidRDefault="00A90DA9" w:rsidP="00A90DA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FAR 105</w:t>
            </w:r>
          </w:p>
        </w:tc>
        <w:tc>
          <w:tcPr>
            <w:tcW w:w="2128" w:type="dxa"/>
            <w:tcBorders>
              <w:top w:val="nil"/>
              <w:left w:val="nil"/>
              <w:bottom w:val="single" w:sz="4" w:space="0" w:color="auto"/>
              <w:right w:val="single" w:sz="4" w:space="0" w:color="auto"/>
            </w:tcBorders>
            <w:shd w:val="clear" w:color="auto" w:fill="auto"/>
          </w:tcPr>
          <w:p w14:paraId="6FB5C70D" w14:textId="6D581412" w:rsidR="00A90DA9" w:rsidRPr="00FE0CFC" w:rsidRDefault="00A90DA9" w:rsidP="00A90DA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Pharmacology II</w:t>
            </w:r>
          </w:p>
        </w:tc>
        <w:tc>
          <w:tcPr>
            <w:tcW w:w="301" w:type="dxa"/>
            <w:tcBorders>
              <w:top w:val="nil"/>
              <w:left w:val="nil"/>
              <w:bottom w:val="single" w:sz="4" w:space="0" w:color="auto"/>
              <w:right w:val="single" w:sz="4" w:space="0" w:color="auto"/>
            </w:tcBorders>
            <w:shd w:val="clear" w:color="auto" w:fill="auto"/>
            <w:noWrap/>
            <w:vAlign w:val="center"/>
          </w:tcPr>
          <w:p w14:paraId="2BA23C21" w14:textId="6706E6C8"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09E981F4" w14:textId="0ED06465"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5E2B1773" w14:textId="6BA83315"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2F7E41" w14:textId="77777777" w:rsidR="00A90DA9" w:rsidRPr="00FE0CFC" w:rsidRDefault="00A90DA9" w:rsidP="00A90DA9">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70B5788"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6929E707"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204</w:t>
            </w:r>
          </w:p>
        </w:tc>
        <w:tc>
          <w:tcPr>
            <w:tcW w:w="1665" w:type="dxa"/>
            <w:tcBorders>
              <w:top w:val="nil"/>
              <w:left w:val="nil"/>
              <w:bottom w:val="single" w:sz="4" w:space="0" w:color="auto"/>
              <w:right w:val="single" w:sz="4" w:space="0" w:color="auto"/>
            </w:tcBorders>
            <w:shd w:val="clear" w:color="auto" w:fill="auto"/>
            <w:hideMark/>
          </w:tcPr>
          <w:p w14:paraId="0790E398" w14:textId="75E2A4B9" w:rsidR="00A90DA9" w:rsidRPr="00FE0CFC" w:rsidRDefault="00A90DA9" w:rsidP="00A90DA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Pharmacy Records and Inventory Management</w:t>
            </w:r>
          </w:p>
        </w:tc>
        <w:tc>
          <w:tcPr>
            <w:tcW w:w="301" w:type="dxa"/>
            <w:tcBorders>
              <w:top w:val="nil"/>
              <w:left w:val="nil"/>
              <w:bottom w:val="single" w:sz="4" w:space="0" w:color="auto"/>
              <w:right w:val="single" w:sz="4" w:space="0" w:color="auto"/>
            </w:tcBorders>
            <w:shd w:val="clear" w:color="auto" w:fill="auto"/>
            <w:noWrap/>
            <w:vAlign w:val="center"/>
            <w:hideMark/>
          </w:tcPr>
          <w:p w14:paraId="5C77EED9" w14:textId="7777777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0012D041" w14:textId="1800BBF1"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hideMark/>
          </w:tcPr>
          <w:p w14:paraId="6CCC03C9" w14:textId="7777777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9BA1C5F" w14:textId="77777777" w:rsidR="00A90DA9" w:rsidRPr="00FE0CFC" w:rsidRDefault="00A90DA9" w:rsidP="00A90DA9">
            <w:pPr>
              <w:spacing w:after="0" w:line="240" w:lineRule="auto"/>
              <w:jc w:val="center"/>
              <w:rPr>
                <w:rFonts w:ascii="Times New Roman" w:eastAsia="Times New Roman" w:hAnsi="Times New Roman" w:cs="Times New Roman"/>
                <w:b/>
                <w:color w:val="000000"/>
                <w:sz w:val="12"/>
                <w:szCs w:val="12"/>
              </w:rPr>
            </w:pPr>
          </w:p>
        </w:tc>
      </w:tr>
      <w:tr w:rsidR="00A90DA9" w:rsidRPr="00FE0CFC" w14:paraId="17803000" w14:textId="77777777" w:rsidTr="00A90DA9">
        <w:trPr>
          <w:trHeight w:val="226"/>
        </w:trPr>
        <w:tc>
          <w:tcPr>
            <w:tcW w:w="722" w:type="dxa"/>
            <w:tcBorders>
              <w:top w:val="nil"/>
              <w:left w:val="single" w:sz="4" w:space="0" w:color="auto"/>
              <w:bottom w:val="single" w:sz="4" w:space="0" w:color="auto"/>
              <w:right w:val="single" w:sz="4" w:space="0" w:color="auto"/>
            </w:tcBorders>
            <w:shd w:val="clear" w:color="auto" w:fill="auto"/>
          </w:tcPr>
          <w:p w14:paraId="49C4688D" w14:textId="2EBC95E8" w:rsidR="00A90DA9" w:rsidRPr="00FE0CFC" w:rsidRDefault="00A90DA9" w:rsidP="00A90DA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 201</w:t>
            </w:r>
          </w:p>
        </w:tc>
        <w:tc>
          <w:tcPr>
            <w:tcW w:w="2128" w:type="dxa"/>
            <w:tcBorders>
              <w:top w:val="nil"/>
              <w:left w:val="nil"/>
              <w:bottom w:val="single" w:sz="4" w:space="0" w:color="auto"/>
              <w:right w:val="single" w:sz="4" w:space="0" w:color="auto"/>
            </w:tcBorders>
            <w:shd w:val="clear" w:color="auto" w:fill="auto"/>
          </w:tcPr>
          <w:p w14:paraId="0EEBD8A5" w14:textId="13CFA0B4" w:rsidR="00A90DA9" w:rsidRPr="00FE0CFC" w:rsidRDefault="00A90DA9" w:rsidP="00A90DA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Measurement and Evaluation</w:t>
            </w:r>
          </w:p>
        </w:tc>
        <w:tc>
          <w:tcPr>
            <w:tcW w:w="301" w:type="dxa"/>
            <w:tcBorders>
              <w:top w:val="nil"/>
              <w:left w:val="nil"/>
              <w:bottom w:val="single" w:sz="4" w:space="0" w:color="auto"/>
              <w:right w:val="single" w:sz="4" w:space="0" w:color="auto"/>
            </w:tcBorders>
            <w:shd w:val="clear" w:color="auto" w:fill="auto"/>
            <w:noWrap/>
            <w:vAlign w:val="center"/>
          </w:tcPr>
          <w:p w14:paraId="08E2E93E" w14:textId="1F54CE71"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041AA4F4" w14:textId="13808F9C"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bottom"/>
          </w:tcPr>
          <w:p w14:paraId="0D36C550" w14:textId="4611FCE2"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3C4909" w14:textId="77777777" w:rsidR="00A90DA9" w:rsidRPr="00FE0CFC" w:rsidRDefault="00A90DA9" w:rsidP="00A90DA9">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8CA8FDF"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DFE414B"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206</w:t>
            </w:r>
          </w:p>
        </w:tc>
        <w:tc>
          <w:tcPr>
            <w:tcW w:w="1665" w:type="dxa"/>
            <w:tcBorders>
              <w:top w:val="nil"/>
              <w:left w:val="nil"/>
              <w:bottom w:val="single" w:sz="4" w:space="0" w:color="auto"/>
              <w:right w:val="single" w:sz="4" w:space="0" w:color="auto"/>
            </w:tcBorders>
            <w:shd w:val="clear" w:color="auto" w:fill="auto"/>
            <w:hideMark/>
          </w:tcPr>
          <w:p w14:paraId="5E1BA792" w14:textId="76D49361" w:rsidR="00A90DA9" w:rsidRPr="00FE0CFC" w:rsidRDefault="00A90DA9" w:rsidP="00A90DA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Medicinal Herbal Products</w:t>
            </w:r>
          </w:p>
        </w:tc>
        <w:tc>
          <w:tcPr>
            <w:tcW w:w="301" w:type="dxa"/>
            <w:tcBorders>
              <w:top w:val="nil"/>
              <w:left w:val="nil"/>
              <w:bottom w:val="single" w:sz="4" w:space="0" w:color="auto"/>
              <w:right w:val="single" w:sz="4" w:space="0" w:color="auto"/>
            </w:tcBorders>
            <w:shd w:val="clear" w:color="auto" w:fill="auto"/>
            <w:noWrap/>
            <w:vAlign w:val="center"/>
            <w:hideMark/>
          </w:tcPr>
          <w:p w14:paraId="65F87742" w14:textId="7777777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08041C69" w14:textId="23DEADCB"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20C29E2C" w14:textId="7777777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53AB009" w14:textId="77777777" w:rsidR="00A90DA9" w:rsidRPr="00FE0CFC" w:rsidRDefault="00A90DA9" w:rsidP="00A90DA9">
            <w:pPr>
              <w:spacing w:after="0" w:line="240" w:lineRule="auto"/>
              <w:jc w:val="center"/>
              <w:rPr>
                <w:rFonts w:ascii="Times New Roman" w:eastAsia="Times New Roman" w:hAnsi="Times New Roman" w:cs="Times New Roman"/>
                <w:b/>
                <w:color w:val="000000"/>
                <w:sz w:val="12"/>
                <w:szCs w:val="12"/>
              </w:rPr>
            </w:pPr>
          </w:p>
        </w:tc>
      </w:tr>
      <w:tr w:rsidR="00A90DA9" w:rsidRPr="00FE0CFC" w14:paraId="5C842165" w14:textId="77777777" w:rsidTr="005900F1">
        <w:trPr>
          <w:trHeight w:val="88"/>
        </w:trPr>
        <w:tc>
          <w:tcPr>
            <w:tcW w:w="722" w:type="dxa"/>
            <w:tcBorders>
              <w:top w:val="nil"/>
              <w:left w:val="single" w:sz="4" w:space="0" w:color="auto"/>
              <w:bottom w:val="single" w:sz="4" w:space="0" w:color="auto"/>
              <w:right w:val="single" w:sz="4" w:space="0" w:color="auto"/>
            </w:tcBorders>
            <w:shd w:val="clear" w:color="auto" w:fill="auto"/>
          </w:tcPr>
          <w:p w14:paraId="2BBE249A" w14:textId="2439AAB1" w:rsidR="00A90DA9" w:rsidRPr="00FE0CFC" w:rsidRDefault="00A90DA9" w:rsidP="00A90DA9">
            <w:pPr>
              <w:spacing w:after="0" w:line="240" w:lineRule="auto"/>
              <w:rPr>
                <w:rFonts w:ascii="Times New Roman" w:eastAsia="Times New Roman" w:hAnsi="Times New Roman" w:cs="Times New Roman"/>
                <w:color w:val="000000"/>
                <w:sz w:val="12"/>
                <w:szCs w:val="12"/>
              </w:rPr>
            </w:pPr>
            <w:r w:rsidRPr="00A90DA9">
              <w:rPr>
                <w:rFonts w:ascii="Times New Roman" w:eastAsia="Times New Roman" w:hAnsi="Times New Roman" w:cs="Times New Roman"/>
                <w:color w:val="000000"/>
                <w:sz w:val="12"/>
                <w:szCs w:val="12"/>
              </w:rPr>
              <w:t>ECH209</w:t>
            </w:r>
          </w:p>
        </w:tc>
        <w:tc>
          <w:tcPr>
            <w:tcW w:w="2128" w:type="dxa"/>
            <w:tcBorders>
              <w:top w:val="nil"/>
              <w:left w:val="nil"/>
              <w:bottom w:val="single" w:sz="4" w:space="0" w:color="auto"/>
              <w:right w:val="single" w:sz="4" w:space="0" w:color="auto"/>
            </w:tcBorders>
            <w:shd w:val="clear" w:color="auto" w:fill="auto"/>
          </w:tcPr>
          <w:p w14:paraId="388EEF0E" w14:textId="268E9D1C" w:rsidR="00A90DA9" w:rsidRPr="00FE0CFC" w:rsidRDefault="00A90DA9" w:rsidP="00A90DA9">
            <w:pPr>
              <w:spacing w:after="0" w:line="240" w:lineRule="auto"/>
              <w:rPr>
                <w:rFonts w:ascii="Times New Roman" w:eastAsia="Times New Roman" w:hAnsi="Times New Roman" w:cs="Times New Roman"/>
                <w:color w:val="000000"/>
                <w:sz w:val="12"/>
                <w:szCs w:val="12"/>
              </w:rPr>
            </w:pPr>
            <w:r w:rsidRPr="00A90DA9">
              <w:rPr>
                <w:rFonts w:ascii="Times New Roman" w:eastAsia="Times New Roman" w:hAnsi="Times New Roman" w:cs="Times New Roman"/>
                <w:color w:val="000000"/>
                <w:sz w:val="12"/>
                <w:szCs w:val="12"/>
              </w:rPr>
              <w:t>Eczane Hiz. İlkeleri ve Etik Kurallar</w:t>
            </w:r>
          </w:p>
        </w:tc>
        <w:tc>
          <w:tcPr>
            <w:tcW w:w="301" w:type="dxa"/>
            <w:tcBorders>
              <w:top w:val="nil"/>
              <w:left w:val="nil"/>
              <w:bottom w:val="single" w:sz="4" w:space="0" w:color="auto"/>
              <w:right w:val="single" w:sz="4" w:space="0" w:color="auto"/>
            </w:tcBorders>
            <w:shd w:val="clear" w:color="auto" w:fill="auto"/>
            <w:noWrap/>
            <w:vAlign w:val="center"/>
          </w:tcPr>
          <w:p w14:paraId="5E75AE05" w14:textId="482E0EA4"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63A1F006" w14:textId="29F490C2"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5681F9D5" w14:textId="4EE028C8"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5A508C" w14:textId="77777777" w:rsidR="00A90DA9" w:rsidRPr="00FE0CFC" w:rsidRDefault="00A90DA9" w:rsidP="00A90DA9">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AD0E17A"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4A66DE43"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208</w:t>
            </w:r>
          </w:p>
        </w:tc>
        <w:tc>
          <w:tcPr>
            <w:tcW w:w="1665" w:type="dxa"/>
            <w:tcBorders>
              <w:top w:val="nil"/>
              <w:left w:val="nil"/>
              <w:bottom w:val="single" w:sz="4" w:space="0" w:color="auto"/>
              <w:right w:val="single" w:sz="4" w:space="0" w:color="auto"/>
            </w:tcBorders>
            <w:shd w:val="clear" w:color="auto" w:fill="auto"/>
            <w:vAlign w:val="center"/>
            <w:hideMark/>
          </w:tcPr>
          <w:p w14:paraId="67697B1E"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Pharmaceutical Forms Technology II</w:t>
            </w:r>
          </w:p>
        </w:tc>
        <w:tc>
          <w:tcPr>
            <w:tcW w:w="301" w:type="dxa"/>
            <w:tcBorders>
              <w:top w:val="nil"/>
              <w:left w:val="nil"/>
              <w:bottom w:val="single" w:sz="4" w:space="0" w:color="auto"/>
              <w:right w:val="single" w:sz="4" w:space="0" w:color="auto"/>
            </w:tcBorders>
            <w:shd w:val="clear" w:color="auto" w:fill="auto"/>
            <w:noWrap/>
            <w:vAlign w:val="center"/>
            <w:hideMark/>
          </w:tcPr>
          <w:p w14:paraId="54A51260" w14:textId="7777777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5BBEDCF7" w14:textId="04E81D5D"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442FE5BE" w14:textId="7777777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C8D8715" w14:textId="77777777" w:rsidR="00A90DA9" w:rsidRPr="00FE0CFC" w:rsidRDefault="00A90DA9" w:rsidP="00A90DA9">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A90DA9" w:rsidRPr="00FE0CFC" w14:paraId="232A994E" w14:textId="77777777" w:rsidTr="006F57C6">
        <w:trPr>
          <w:trHeight w:val="76"/>
        </w:trPr>
        <w:tc>
          <w:tcPr>
            <w:tcW w:w="722" w:type="dxa"/>
            <w:tcBorders>
              <w:top w:val="nil"/>
              <w:left w:val="single" w:sz="4" w:space="0" w:color="auto"/>
              <w:bottom w:val="single" w:sz="4" w:space="0" w:color="auto"/>
              <w:right w:val="single" w:sz="4" w:space="0" w:color="auto"/>
            </w:tcBorders>
            <w:shd w:val="clear" w:color="auto" w:fill="auto"/>
          </w:tcPr>
          <w:p w14:paraId="540207C4" w14:textId="11DAD0EE" w:rsidR="00A90DA9" w:rsidRPr="00FE0CFC" w:rsidRDefault="00A90DA9" w:rsidP="00A90DA9">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single" w:sz="4" w:space="0" w:color="auto"/>
              <w:right w:val="single" w:sz="4" w:space="0" w:color="auto"/>
            </w:tcBorders>
            <w:shd w:val="clear" w:color="auto" w:fill="auto"/>
          </w:tcPr>
          <w:p w14:paraId="6CF0CF81" w14:textId="57271844" w:rsidR="00A90DA9" w:rsidRPr="00FE0CFC" w:rsidRDefault="00A90DA9" w:rsidP="00A90DA9">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6D5577E1" w14:textId="3A1F204E"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02E4E1DC" w14:textId="2B9CD188"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21B976C9" w14:textId="7E80BB42"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0EC9E6" w14:textId="77777777" w:rsidR="00A90DA9" w:rsidRPr="00FE0CFC" w:rsidRDefault="00A90DA9" w:rsidP="00A90DA9">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96454F8"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291C94D2"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210</w:t>
            </w:r>
          </w:p>
        </w:tc>
        <w:tc>
          <w:tcPr>
            <w:tcW w:w="1665" w:type="dxa"/>
            <w:tcBorders>
              <w:top w:val="nil"/>
              <w:left w:val="nil"/>
              <w:bottom w:val="single" w:sz="4" w:space="0" w:color="auto"/>
              <w:right w:val="single" w:sz="4" w:space="0" w:color="auto"/>
            </w:tcBorders>
            <w:shd w:val="clear" w:color="auto" w:fill="auto"/>
            <w:vAlign w:val="center"/>
            <w:hideMark/>
          </w:tcPr>
          <w:p w14:paraId="48861740" w14:textId="71313B6B" w:rsidR="00A90DA9" w:rsidRPr="00FE0CFC" w:rsidRDefault="00A90DA9" w:rsidP="00A90DA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Basic Pharmacy Practice</w:t>
            </w:r>
          </w:p>
        </w:tc>
        <w:tc>
          <w:tcPr>
            <w:tcW w:w="301" w:type="dxa"/>
            <w:tcBorders>
              <w:top w:val="nil"/>
              <w:left w:val="nil"/>
              <w:bottom w:val="single" w:sz="4" w:space="0" w:color="auto"/>
              <w:right w:val="single" w:sz="4" w:space="0" w:color="auto"/>
            </w:tcBorders>
            <w:shd w:val="clear" w:color="auto" w:fill="auto"/>
            <w:noWrap/>
            <w:vAlign w:val="center"/>
            <w:hideMark/>
          </w:tcPr>
          <w:p w14:paraId="5B36DFB8" w14:textId="41DA60CE"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63317E24" w14:textId="065D2320"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7CC12548" w14:textId="7777777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8C0452D" w14:textId="77777777" w:rsidR="00A90DA9" w:rsidRPr="00FE0CFC" w:rsidRDefault="00A90DA9" w:rsidP="00A90DA9">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A90DA9" w:rsidRPr="00FE0CFC" w14:paraId="2E7D47B8" w14:textId="77777777" w:rsidTr="006F57C6">
        <w:trPr>
          <w:trHeight w:val="70"/>
        </w:trPr>
        <w:tc>
          <w:tcPr>
            <w:tcW w:w="722" w:type="dxa"/>
            <w:tcBorders>
              <w:top w:val="nil"/>
              <w:left w:val="single" w:sz="4" w:space="0" w:color="auto"/>
              <w:bottom w:val="nil"/>
              <w:right w:val="single" w:sz="4" w:space="0" w:color="auto"/>
            </w:tcBorders>
            <w:shd w:val="clear" w:color="auto" w:fill="auto"/>
          </w:tcPr>
          <w:p w14:paraId="34480387" w14:textId="5DEC51CC" w:rsidR="00A90DA9" w:rsidRPr="00FE0CFC" w:rsidRDefault="00A90DA9" w:rsidP="00A90DA9">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single" w:sz="4" w:space="0" w:color="auto"/>
            </w:tcBorders>
            <w:shd w:val="clear" w:color="auto" w:fill="auto"/>
          </w:tcPr>
          <w:p w14:paraId="49BC22BE" w14:textId="4FB49606" w:rsidR="00A90DA9" w:rsidRPr="00FE0CFC" w:rsidRDefault="00A90DA9" w:rsidP="00A90DA9">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single" w:sz="4" w:space="0" w:color="auto"/>
              <w:right w:val="single" w:sz="4" w:space="0" w:color="auto"/>
            </w:tcBorders>
            <w:shd w:val="clear" w:color="auto" w:fill="auto"/>
            <w:noWrap/>
            <w:vAlign w:val="center"/>
          </w:tcPr>
          <w:p w14:paraId="518D9E8D" w14:textId="6D3CC73E"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410864A9" w14:textId="6DBC5604"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bottom"/>
          </w:tcPr>
          <w:p w14:paraId="7A0A6E46" w14:textId="128E075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D356D2F" w14:textId="77777777" w:rsidR="00A90DA9" w:rsidRPr="00FE0CFC" w:rsidRDefault="00A90DA9" w:rsidP="00A90DA9">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5AAAAB9"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7F643E6A"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212</w:t>
            </w:r>
          </w:p>
        </w:tc>
        <w:tc>
          <w:tcPr>
            <w:tcW w:w="1665" w:type="dxa"/>
            <w:tcBorders>
              <w:top w:val="nil"/>
              <w:left w:val="nil"/>
              <w:bottom w:val="single" w:sz="4" w:space="0" w:color="auto"/>
              <w:right w:val="single" w:sz="4" w:space="0" w:color="auto"/>
            </w:tcBorders>
            <w:shd w:val="clear" w:color="auto" w:fill="auto"/>
            <w:vAlign w:val="center"/>
            <w:hideMark/>
          </w:tcPr>
          <w:p w14:paraId="43BB6616"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Pharmacy Services Applications II</w:t>
            </w:r>
          </w:p>
        </w:tc>
        <w:tc>
          <w:tcPr>
            <w:tcW w:w="301" w:type="dxa"/>
            <w:tcBorders>
              <w:top w:val="nil"/>
              <w:left w:val="nil"/>
              <w:bottom w:val="single" w:sz="4" w:space="0" w:color="auto"/>
              <w:right w:val="single" w:sz="4" w:space="0" w:color="auto"/>
            </w:tcBorders>
            <w:shd w:val="clear" w:color="auto" w:fill="auto"/>
            <w:noWrap/>
            <w:vAlign w:val="center"/>
            <w:hideMark/>
          </w:tcPr>
          <w:p w14:paraId="07484452" w14:textId="7777777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hideMark/>
          </w:tcPr>
          <w:p w14:paraId="7A71A799" w14:textId="7777777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7537800E" w14:textId="7777777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D389371" w14:textId="77777777" w:rsidR="00A90DA9" w:rsidRPr="00FE0CFC" w:rsidRDefault="00A90DA9" w:rsidP="00A90DA9">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A90DA9" w:rsidRPr="00FE0CFC" w14:paraId="50AD0C08" w14:textId="77777777" w:rsidTr="006F57C6">
        <w:trPr>
          <w:trHeight w:val="70"/>
        </w:trPr>
        <w:tc>
          <w:tcPr>
            <w:tcW w:w="722" w:type="dxa"/>
            <w:tcBorders>
              <w:top w:val="nil"/>
              <w:left w:val="single" w:sz="4" w:space="0" w:color="auto"/>
              <w:bottom w:val="single" w:sz="4" w:space="0" w:color="auto"/>
              <w:right w:val="nil"/>
            </w:tcBorders>
            <w:shd w:val="clear" w:color="000000" w:fill="DAEEF3"/>
            <w:vAlign w:val="bottom"/>
            <w:hideMark/>
          </w:tcPr>
          <w:p w14:paraId="3D0183D2"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7E2AD8A4"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single" w:sz="4" w:space="0" w:color="auto"/>
              <w:right w:val="single" w:sz="4" w:space="0" w:color="auto"/>
            </w:tcBorders>
            <w:shd w:val="clear" w:color="000000" w:fill="DAEEF3"/>
            <w:noWrap/>
            <w:vAlign w:val="center"/>
            <w:hideMark/>
          </w:tcPr>
          <w:p w14:paraId="4CC6051D" w14:textId="0E7F6931"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19</w:t>
            </w:r>
          </w:p>
        </w:tc>
        <w:tc>
          <w:tcPr>
            <w:tcW w:w="434" w:type="dxa"/>
            <w:tcBorders>
              <w:top w:val="single" w:sz="4" w:space="0" w:color="auto"/>
              <w:left w:val="nil"/>
              <w:bottom w:val="single" w:sz="4" w:space="0" w:color="auto"/>
              <w:right w:val="nil"/>
            </w:tcBorders>
            <w:shd w:val="clear" w:color="000000" w:fill="DAEEF3"/>
            <w:noWrap/>
            <w:vAlign w:val="center"/>
            <w:hideMark/>
          </w:tcPr>
          <w:p w14:paraId="63BEF4FC" w14:textId="5037348B"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bottom"/>
            <w:hideMark/>
          </w:tcPr>
          <w:p w14:paraId="2FC96461" w14:textId="7777777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nil"/>
            </w:tcBorders>
            <w:shd w:val="clear" w:color="000000" w:fill="DAEEF3"/>
            <w:noWrap/>
            <w:vAlign w:val="bottom"/>
            <w:hideMark/>
          </w:tcPr>
          <w:p w14:paraId="5C1CA83D" w14:textId="7777777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single" w:sz="4" w:space="0" w:color="auto"/>
              <w:bottom w:val="single" w:sz="4" w:space="0" w:color="auto"/>
              <w:right w:val="single" w:sz="4" w:space="0" w:color="auto"/>
            </w:tcBorders>
            <w:shd w:val="clear" w:color="000000" w:fill="DAEEF3"/>
            <w:noWrap/>
            <w:vAlign w:val="bottom"/>
            <w:hideMark/>
          </w:tcPr>
          <w:p w14:paraId="526F258B"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0D00293B"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1665" w:type="dxa"/>
            <w:tcBorders>
              <w:top w:val="nil"/>
              <w:left w:val="nil"/>
              <w:bottom w:val="single" w:sz="4" w:space="0" w:color="auto"/>
              <w:right w:val="single" w:sz="4" w:space="0" w:color="auto"/>
            </w:tcBorders>
            <w:shd w:val="clear" w:color="000000" w:fill="DAEEF3"/>
            <w:vAlign w:val="center"/>
            <w:hideMark/>
          </w:tcPr>
          <w:p w14:paraId="5A3A66D7"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0D883EF8" w14:textId="0FB81850"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24</w:t>
            </w:r>
          </w:p>
        </w:tc>
        <w:tc>
          <w:tcPr>
            <w:tcW w:w="434" w:type="dxa"/>
            <w:tcBorders>
              <w:top w:val="nil"/>
              <w:left w:val="nil"/>
              <w:bottom w:val="single" w:sz="4" w:space="0" w:color="auto"/>
              <w:right w:val="single" w:sz="4" w:space="0" w:color="auto"/>
            </w:tcBorders>
            <w:shd w:val="clear" w:color="000000" w:fill="DAEEF3"/>
            <w:noWrap/>
            <w:vAlign w:val="center"/>
            <w:hideMark/>
          </w:tcPr>
          <w:p w14:paraId="3EE4630C" w14:textId="19091D78"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5AB88A9D" w14:textId="7777777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nil"/>
              <w:left w:val="nil"/>
              <w:bottom w:val="single" w:sz="4" w:space="0" w:color="auto"/>
              <w:right w:val="single" w:sz="4" w:space="0" w:color="auto"/>
            </w:tcBorders>
            <w:shd w:val="clear" w:color="000000" w:fill="DAEEF3"/>
            <w:noWrap/>
            <w:vAlign w:val="bottom"/>
            <w:hideMark/>
          </w:tcPr>
          <w:p w14:paraId="74AA9F45" w14:textId="7777777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r>
      <w:tr w:rsidR="00A90DA9" w:rsidRPr="00FE0CFC" w14:paraId="45997137" w14:textId="77777777" w:rsidTr="00314332">
        <w:trPr>
          <w:trHeight w:val="282"/>
        </w:trPr>
        <w:tc>
          <w:tcPr>
            <w:tcW w:w="722" w:type="dxa"/>
            <w:tcBorders>
              <w:top w:val="nil"/>
              <w:left w:val="nil"/>
              <w:bottom w:val="nil"/>
              <w:right w:val="nil"/>
            </w:tcBorders>
            <w:shd w:val="clear" w:color="auto" w:fill="auto"/>
            <w:vAlign w:val="bottom"/>
            <w:hideMark/>
          </w:tcPr>
          <w:p w14:paraId="19B37363"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nil"/>
            </w:tcBorders>
            <w:shd w:val="clear" w:color="auto" w:fill="auto"/>
            <w:vAlign w:val="bottom"/>
            <w:hideMark/>
          </w:tcPr>
          <w:p w14:paraId="145E66B3"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04968A51" w14:textId="7777777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single" w:sz="4" w:space="0" w:color="auto"/>
              <w:left w:val="nil"/>
              <w:bottom w:val="nil"/>
              <w:right w:val="nil"/>
            </w:tcBorders>
            <w:shd w:val="clear" w:color="auto" w:fill="auto"/>
            <w:noWrap/>
            <w:vAlign w:val="bottom"/>
            <w:hideMark/>
          </w:tcPr>
          <w:p w14:paraId="1E44FC20" w14:textId="7777777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34" w:type="dxa"/>
            <w:tcBorders>
              <w:top w:val="nil"/>
              <w:left w:val="nil"/>
              <w:bottom w:val="nil"/>
              <w:right w:val="nil"/>
            </w:tcBorders>
            <w:shd w:val="clear" w:color="auto" w:fill="auto"/>
            <w:noWrap/>
            <w:vAlign w:val="bottom"/>
            <w:hideMark/>
          </w:tcPr>
          <w:p w14:paraId="57892207" w14:textId="7777777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42EB4E8B" w14:textId="7777777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583108D4"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6C2CA127"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nil"/>
              <w:right w:val="nil"/>
            </w:tcBorders>
            <w:shd w:val="clear" w:color="auto" w:fill="auto"/>
            <w:vAlign w:val="bottom"/>
            <w:hideMark/>
          </w:tcPr>
          <w:p w14:paraId="072F43D7"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3B4A4D85" w14:textId="7777777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nil"/>
              <w:left w:val="nil"/>
              <w:bottom w:val="nil"/>
              <w:right w:val="nil"/>
            </w:tcBorders>
            <w:shd w:val="clear" w:color="auto" w:fill="auto"/>
            <w:noWrap/>
            <w:vAlign w:val="bottom"/>
            <w:hideMark/>
          </w:tcPr>
          <w:p w14:paraId="2C8CCCEC" w14:textId="7777777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right w:val="nil"/>
            </w:tcBorders>
            <w:shd w:val="clear" w:color="auto" w:fill="auto"/>
            <w:noWrap/>
            <w:vAlign w:val="bottom"/>
            <w:hideMark/>
          </w:tcPr>
          <w:p w14:paraId="309E38E6" w14:textId="7777777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nil"/>
              <w:bottom w:val="nil"/>
              <w:right w:val="nil"/>
            </w:tcBorders>
            <w:shd w:val="clear" w:color="auto" w:fill="auto"/>
            <w:noWrap/>
            <w:vAlign w:val="bottom"/>
            <w:hideMark/>
          </w:tcPr>
          <w:p w14:paraId="40F9AE1D" w14:textId="77777777" w:rsidR="00A90DA9" w:rsidRPr="00FE0CFC" w:rsidRDefault="00A90DA9" w:rsidP="00A90DA9">
            <w:pPr>
              <w:spacing w:after="0" w:line="240" w:lineRule="auto"/>
              <w:jc w:val="center"/>
              <w:rPr>
                <w:rFonts w:ascii="Times New Roman" w:eastAsia="Times New Roman" w:hAnsi="Times New Roman" w:cs="Times New Roman"/>
                <w:color w:val="000000"/>
                <w:sz w:val="12"/>
                <w:szCs w:val="12"/>
              </w:rPr>
            </w:pPr>
          </w:p>
        </w:tc>
      </w:tr>
      <w:tr w:rsidR="00A90DA9" w:rsidRPr="00FE0CFC" w14:paraId="75B46A9D" w14:textId="77777777" w:rsidTr="00314332">
        <w:trPr>
          <w:trHeight w:val="70"/>
        </w:trPr>
        <w:tc>
          <w:tcPr>
            <w:tcW w:w="8212" w:type="dxa"/>
            <w:gridSpan w:val="11"/>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2A992D4A" w14:textId="07F6A544" w:rsidR="00A90DA9" w:rsidRPr="00FE0CFC" w:rsidRDefault="00A90DA9" w:rsidP="00A90DA9">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xml:space="preserve">TOTAL CREDITS </w:t>
            </w:r>
            <w:r>
              <w:rPr>
                <w:rFonts w:ascii="Times New Roman" w:eastAsia="Times New Roman" w:hAnsi="Times New Roman" w:cs="Times New Roman"/>
                <w:b/>
                <w:bCs/>
                <w:color w:val="000000"/>
                <w:sz w:val="12"/>
                <w:szCs w:val="12"/>
              </w:rPr>
              <w:t>92</w:t>
            </w:r>
            <w:bookmarkStart w:id="0" w:name="_GoBack"/>
            <w:bookmarkEnd w:id="0"/>
            <w:r w:rsidRPr="00FE0CFC">
              <w:rPr>
                <w:rFonts w:ascii="Times New Roman" w:eastAsia="Times New Roman" w:hAnsi="Times New Roman" w:cs="Times New Roman"/>
                <w:b/>
                <w:bCs/>
                <w:color w:val="000000"/>
                <w:sz w:val="12"/>
                <w:szCs w:val="12"/>
              </w:rPr>
              <w:t xml:space="preserve">  -  ECTS 1</w:t>
            </w:r>
            <w:r>
              <w:rPr>
                <w:rFonts w:ascii="Times New Roman" w:eastAsia="Times New Roman" w:hAnsi="Times New Roman" w:cs="Times New Roman"/>
                <w:b/>
                <w:bCs/>
                <w:color w:val="000000"/>
                <w:sz w:val="12"/>
                <w:szCs w:val="12"/>
              </w:rPr>
              <w:t>12</w:t>
            </w:r>
          </w:p>
        </w:tc>
        <w:tc>
          <w:tcPr>
            <w:tcW w:w="734" w:type="dxa"/>
            <w:tcBorders>
              <w:top w:val="nil"/>
              <w:left w:val="nil"/>
              <w:bottom w:val="nil"/>
              <w:right w:val="nil"/>
            </w:tcBorders>
            <w:shd w:val="clear" w:color="000000" w:fill="auto"/>
            <w:noWrap/>
            <w:vAlign w:val="center"/>
            <w:hideMark/>
          </w:tcPr>
          <w:p w14:paraId="516B2F59" w14:textId="77777777" w:rsidR="00A90DA9" w:rsidRPr="00FE0CFC" w:rsidRDefault="00A90DA9" w:rsidP="00A90DA9">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w:t>
            </w:r>
          </w:p>
        </w:tc>
        <w:tc>
          <w:tcPr>
            <w:tcW w:w="708" w:type="dxa"/>
            <w:tcBorders>
              <w:top w:val="nil"/>
              <w:left w:val="nil"/>
              <w:bottom w:val="nil"/>
              <w:right w:val="nil"/>
            </w:tcBorders>
            <w:shd w:val="clear" w:color="auto" w:fill="auto"/>
            <w:noWrap/>
            <w:vAlign w:val="bottom"/>
            <w:hideMark/>
          </w:tcPr>
          <w:p w14:paraId="18043D68" w14:textId="77777777" w:rsidR="00A90DA9" w:rsidRPr="00FE0CFC" w:rsidRDefault="00A90DA9" w:rsidP="00A90DA9">
            <w:pPr>
              <w:spacing w:after="0" w:line="240" w:lineRule="auto"/>
              <w:rPr>
                <w:rFonts w:ascii="Times New Roman" w:eastAsia="Times New Roman" w:hAnsi="Times New Roman" w:cs="Times New Roman"/>
                <w:color w:val="000000"/>
                <w:sz w:val="12"/>
                <w:szCs w:val="12"/>
              </w:rPr>
            </w:pPr>
          </w:p>
        </w:tc>
      </w:tr>
    </w:tbl>
    <w:p w14:paraId="256AECD7" w14:textId="77777777" w:rsidR="0060058F" w:rsidRPr="004E04B1" w:rsidRDefault="0060058F" w:rsidP="0060058F">
      <w:pPr>
        <w:jc w:val="both"/>
        <w:rPr>
          <w:rFonts w:cs="Arial"/>
          <w:b/>
          <w:sz w:val="20"/>
          <w:szCs w:val="20"/>
        </w:rPr>
      </w:pPr>
    </w:p>
    <w:p w14:paraId="120CCBDA"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0FF51236" w14:textId="77777777" w:rsidR="0060058F" w:rsidRPr="004E04B1" w:rsidRDefault="0060058F" w:rsidP="0060058F">
      <w:pPr>
        <w:autoSpaceDE w:val="0"/>
        <w:autoSpaceDN w:val="0"/>
        <w:adjustRightInd w:val="0"/>
        <w:spacing w:after="0" w:line="240" w:lineRule="auto"/>
        <w:jc w:val="both"/>
        <w:rPr>
          <w:rFonts w:cs="Arial"/>
          <w:b/>
          <w:sz w:val="20"/>
        </w:rPr>
      </w:pPr>
    </w:p>
    <w:p w14:paraId="47C854F1"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r w:rsidR="00EA285A">
        <w:rPr>
          <w:rFonts w:cs="Arial"/>
          <w:sz w:val="20"/>
        </w:rPr>
        <w:t xml:space="preserve"> </w:t>
      </w:r>
    </w:p>
    <w:p w14:paraId="6B6F8BA6" w14:textId="77777777" w:rsidR="0060058F" w:rsidRPr="004E04B1" w:rsidRDefault="0060058F" w:rsidP="0060058F">
      <w:pPr>
        <w:autoSpaceDE w:val="0"/>
        <w:autoSpaceDN w:val="0"/>
        <w:adjustRightInd w:val="0"/>
        <w:spacing w:after="0" w:line="240" w:lineRule="auto"/>
        <w:jc w:val="both"/>
        <w:rPr>
          <w:rFonts w:cs="Arial"/>
          <w:sz w:val="20"/>
        </w:rPr>
      </w:pPr>
    </w:p>
    <w:p w14:paraId="314D40F0"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r>
        <w:rPr>
          <w:rFonts w:cs="Arial"/>
          <w:sz w:val="20"/>
        </w:rPr>
        <w:tab/>
      </w:r>
      <w:r w:rsidRPr="004E04B1">
        <w:rPr>
          <w:rFonts w:cs="Arial"/>
          <w:sz w:val="20"/>
        </w:rPr>
        <w:t>:ÜmitSerdaroğlu</w:t>
      </w:r>
    </w:p>
    <w:p w14:paraId="7BC104BC" w14:textId="77777777" w:rsidR="0060058F" w:rsidRPr="004E04B1" w:rsidRDefault="0060058F" w:rsidP="0060058F">
      <w:pPr>
        <w:autoSpaceDE w:val="0"/>
        <w:autoSpaceDN w:val="0"/>
        <w:adjustRightInd w:val="0"/>
        <w:spacing w:after="0" w:line="240" w:lineRule="auto"/>
        <w:rPr>
          <w:rFonts w:cs="Arial"/>
          <w:sz w:val="20"/>
        </w:rPr>
      </w:pPr>
    </w:p>
    <w:p w14:paraId="36DFA06D"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3C1A4074" w14:textId="77777777" w:rsidR="0060058F" w:rsidRPr="004E04B1" w:rsidRDefault="0060058F" w:rsidP="0060058F">
      <w:pPr>
        <w:autoSpaceDE w:val="0"/>
        <w:autoSpaceDN w:val="0"/>
        <w:adjustRightInd w:val="0"/>
        <w:spacing w:after="0" w:line="240" w:lineRule="auto"/>
        <w:rPr>
          <w:rFonts w:cs="Arial"/>
          <w:sz w:val="20"/>
        </w:rPr>
      </w:pPr>
    </w:p>
    <w:p w14:paraId="56276739" w14:textId="77777777" w:rsidR="0060058F" w:rsidRPr="004E04B1" w:rsidRDefault="0060058F" w:rsidP="0060058F">
      <w:pPr>
        <w:autoSpaceDE w:val="0"/>
        <w:autoSpaceDN w:val="0"/>
        <w:adjustRightInd w:val="0"/>
        <w:spacing w:after="0" w:line="240" w:lineRule="auto"/>
        <w:rPr>
          <w:rFonts w:cs="Arial"/>
          <w:sz w:val="20"/>
        </w:rPr>
      </w:pPr>
    </w:p>
    <w:p w14:paraId="40AFE1AE" w14:textId="77777777" w:rsidR="0060058F" w:rsidRPr="004E04B1" w:rsidRDefault="0060058F" w:rsidP="0060058F">
      <w:pPr>
        <w:autoSpaceDE w:val="0"/>
        <w:autoSpaceDN w:val="0"/>
        <w:adjustRightInd w:val="0"/>
        <w:spacing w:after="0" w:line="240" w:lineRule="auto"/>
        <w:rPr>
          <w:rFonts w:cs="Arial"/>
          <w:sz w:val="20"/>
        </w:rPr>
      </w:pPr>
    </w:p>
    <w:p w14:paraId="3671A03C"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401CF756" w14:textId="77777777" w:rsidR="0060058F" w:rsidRPr="004E04B1" w:rsidRDefault="0060058F" w:rsidP="0060058F">
      <w:pPr>
        <w:autoSpaceDE w:val="0"/>
        <w:autoSpaceDN w:val="0"/>
        <w:adjustRightInd w:val="0"/>
        <w:spacing w:after="0" w:line="240" w:lineRule="auto"/>
        <w:jc w:val="both"/>
        <w:rPr>
          <w:rFonts w:cs="Arial"/>
          <w:b/>
          <w:sz w:val="20"/>
        </w:rPr>
      </w:pPr>
    </w:p>
    <w:p w14:paraId="32497A68" w14:textId="77777777" w:rsidR="0060058F" w:rsidRPr="005232DD" w:rsidRDefault="0060058F" w:rsidP="0060058F">
      <w:pPr>
        <w:autoSpaceDE w:val="0"/>
        <w:autoSpaceDN w:val="0"/>
        <w:adjustRightInd w:val="0"/>
        <w:spacing w:after="0" w:line="240" w:lineRule="auto"/>
        <w:jc w:val="both"/>
        <w:rPr>
          <w:rFonts w:cs="Arial"/>
          <w:b/>
        </w:rPr>
      </w:pPr>
    </w:p>
    <w:p w14:paraId="47E9AB4B" w14:textId="77777777" w:rsidR="00165C18" w:rsidRDefault="00165C18">
      <w:r>
        <w:br w:type="page"/>
      </w:r>
    </w:p>
    <w:p w14:paraId="6A5D28F8"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lastRenderedPageBreak/>
        <w:t xml:space="preserve">8. INFORMATION ON THE NATIONAL HIGHER </w:t>
      </w:r>
      <w:r w:rsidR="00A16554" w:rsidRPr="005232DD">
        <w:rPr>
          <w:rFonts w:cs="Arial"/>
          <w:b/>
        </w:rPr>
        <w:t>EDUCATION</w:t>
      </w:r>
      <w:r w:rsidRPr="005232DD">
        <w:rPr>
          <w:rFonts w:cs="Arial"/>
          <w:b/>
        </w:rPr>
        <w:t xml:space="preserve"> SYSTEM</w:t>
      </w:r>
    </w:p>
    <w:p w14:paraId="12F9B24D" w14:textId="77777777" w:rsidR="00165C18" w:rsidRPr="005232DD" w:rsidRDefault="00165C18" w:rsidP="00165C18">
      <w:pPr>
        <w:autoSpaceDE w:val="0"/>
        <w:autoSpaceDN w:val="0"/>
        <w:adjustRightInd w:val="0"/>
        <w:spacing w:after="0" w:line="240" w:lineRule="auto"/>
        <w:jc w:val="both"/>
        <w:rPr>
          <w:rFonts w:cs="Arial"/>
          <w:b/>
        </w:rPr>
      </w:pPr>
    </w:p>
    <w:p w14:paraId="1039DF49"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1737A68C" w14:textId="77777777" w:rsidR="00165C18" w:rsidRPr="005232DD" w:rsidRDefault="00165C18" w:rsidP="00165C18">
      <w:pPr>
        <w:autoSpaceDE w:val="0"/>
        <w:autoSpaceDN w:val="0"/>
        <w:adjustRightInd w:val="0"/>
        <w:spacing w:after="0" w:line="240" w:lineRule="auto"/>
        <w:jc w:val="both"/>
        <w:rPr>
          <w:rFonts w:cs="Arial"/>
          <w:sz w:val="20"/>
          <w:szCs w:val="20"/>
        </w:rPr>
      </w:pPr>
    </w:p>
    <w:p w14:paraId="4CFD1716"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Pre-school education consists of non-compulsory programs whereas primary education is a compulsory 8 year program for all children beginning from the age of 6. The secondary education system includes “General High Schools” and “Vocational and Technical High Schools”.</w:t>
      </w:r>
    </w:p>
    <w:p w14:paraId="246B72BF" w14:textId="77777777" w:rsidR="00165C18" w:rsidRPr="005232DD" w:rsidRDefault="00165C18" w:rsidP="00165C18">
      <w:pPr>
        <w:autoSpaceDE w:val="0"/>
        <w:autoSpaceDN w:val="0"/>
        <w:adjustRightInd w:val="0"/>
        <w:spacing w:after="0" w:line="240" w:lineRule="auto"/>
        <w:jc w:val="both"/>
        <w:rPr>
          <w:rFonts w:cs="Arial"/>
          <w:sz w:val="18"/>
          <w:szCs w:val="18"/>
        </w:rPr>
      </w:pPr>
    </w:p>
    <w:p w14:paraId="491DD55D"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Higher Education System in North Cyprus is regulated by the Higher Education Planning, Evaluation, Accreditationand Coordination Council (YükseköğretimPlanlama,Denetleme,AkreditasyonveKoordinasyonKurulu</w:t>
      </w:r>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188F31AC" w14:textId="77777777" w:rsidR="00165C18" w:rsidRPr="005232DD" w:rsidRDefault="00165C18" w:rsidP="00165C18">
      <w:pPr>
        <w:autoSpaceDE w:val="0"/>
        <w:autoSpaceDN w:val="0"/>
        <w:adjustRightInd w:val="0"/>
        <w:spacing w:after="0" w:line="240" w:lineRule="auto"/>
        <w:jc w:val="both"/>
        <w:rPr>
          <w:rFonts w:cs="Arial"/>
          <w:sz w:val="20"/>
          <w:szCs w:val="20"/>
        </w:rPr>
      </w:pPr>
    </w:p>
    <w:p w14:paraId="487141A4"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(önlisansderecesi) and first cycle (bachelor degree) - (lisansderecesi) degrees which are awarded after the successful completion of full-time two-year and four-year study programmes, respectively.</w:t>
      </w:r>
    </w:p>
    <w:p w14:paraId="3BF00639" w14:textId="77777777" w:rsidR="00165C18" w:rsidRPr="005232DD" w:rsidRDefault="00165C18" w:rsidP="00165C18">
      <w:pPr>
        <w:autoSpaceDE w:val="0"/>
        <w:autoSpaceDN w:val="0"/>
        <w:adjustRightInd w:val="0"/>
        <w:spacing w:after="0" w:line="240" w:lineRule="auto"/>
        <w:jc w:val="both"/>
        <w:rPr>
          <w:rFonts w:cs="Arial"/>
          <w:sz w:val="20"/>
          <w:szCs w:val="20"/>
        </w:rPr>
      </w:pPr>
    </w:p>
    <w:p w14:paraId="022B83CA"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(yükseklisansderecesi) and third cycle (doctorate) – (doktoraderecesi)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5A6B9002" w14:textId="77777777" w:rsidR="00165C18" w:rsidRPr="005232DD" w:rsidRDefault="00165C18" w:rsidP="00165C18">
      <w:pPr>
        <w:autoSpaceDE w:val="0"/>
        <w:autoSpaceDN w:val="0"/>
        <w:adjustRightInd w:val="0"/>
        <w:spacing w:after="0" w:line="240" w:lineRule="auto"/>
        <w:jc w:val="both"/>
        <w:rPr>
          <w:rFonts w:cs="Arial"/>
          <w:sz w:val="20"/>
          <w:szCs w:val="20"/>
        </w:rPr>
      </w:pPr>
    </w:p>
    <w:p w14:paraId="6B807C56"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3B2ED765" w14:textId="77777777" w:rsidR="00165C18" w:rsidRPr="005232DD" w:rsidRDefault="00165C18" w:rsidP="00165C18">
      <w:pPr>
        <w:autoSpaceDE w:val="0"/>
        <w:autoSpaceDN w:val="0"/>
        <w:adjustRightInd w:val="0"/>
        <w:spacing w:after="0" w:line="240" w:lineRule="auto"/>
        <w:jc w:val="both"/>
        <w:rPr>
          <w:rFonts w:cs="Arial"/>
          <w:sz w:val="18"/>
          <w:szCs w:val="18"/>
        </w:rPr>
      </w:pPr>
    </w:p>
    <w:p w14:paraId="0F0A03C1"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0E3EB039"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15FB3B86" w14:textId="77777777" w:rsidR="00165C18" w:rsidRPr="005232DD" w:rsidRDefault="00165C18" w:rsidP="00165C18">
      <w:pPr>
        <w:autoSpaceDE w:val="0"/>
        <w:autoSpaceDN w:val="0"/>
        <w:adjustRightInd w:val="0"/>
        <w:spacing w:after="0" w:line="240" w:lineRule="auto"/>
        <w:jc w:val="both"/>
        <w:rPr>
          <w:rFonts w:cs="Arial"/>
          <w:sz w:val="20"/>
          <w:szCs w:val="20"/>
        </w:rPr>
      </w:pPr>
    </w:p>
    <w:p w14:paraId="62273BB9" w14:textId="77777777" w:rsidR="00165C18" w:rsidRPr="005232DD" w:rsidRDefault="00165C18" w:rsidP="00165C18">
      <w:pPr>
        <w:autoSpaceDE w:val="0"/>
        <w:autoSpaceDN w:val="0"/>
        <w:adjustRightInd w:val="0"/>
        <w:spacing w:after="0" w:line="240" w:lineRule="auto"/>
        <w:jc w:val="both"/>
        <w:rPr>
          <w:rFonts w:cs="Arial"/>
          <w:sz w:val="18"/>
          <w:szCs w:val="18"/>
        </w:rPr>
      </w:pPr>
    </w:p>
    <w:p w14:paraId="162B2351" w14:textId="77777777" w:rsidR="00165C18" w:rsidRPr="005232DD" w:rsidRDefault="00165C18" w:rsidP="00165C18"/>
    <w:p w14:paraId="0FF69E9D" w14:textId="77777777" w:rsidR="00165C18" w:rsidRPr="005232DD" w:rsidRDefault="00165C18" w:rsidP="00165C18"/>
    <w:p w14:paraId="032FABC1" w14:textId="77777777" w:rsidR="00165C18" w:rsidRPr="005232DD" w:rsidRDefault="00165C18" w:rsidP="00165C18"/>
    <w:p w14:paraId="56DCBFDD" w14:textId="77777777" w:rsidR="00165C18" w:rsidRPr="005232DD" w:rsidRDefault="00165C18" w:rsidP="00165C18"/>
    <w:p w14:paraId="6DB95654" w14:textId="77777777" w:rsidR="00165C18" w:rsidRPr="005232DD" w:rsidRDefault="00165C18" w:rsidP="00165C18">
      <w:r w:rsidRPr="005232DD">
        <w:rPr>
          <w:noProof/>
          <w:lang w:val="tr-TR" w:eastAsia="tr-TR"/>
        </w:rPr>
        <w:lastRenderedPageBreak/>
        <w:drawing>
          <wp:inline distT="0" distB="0" distL="0" distR="0" wp14:anchorId="635BB85E" wp14:editId="50BCD2A0">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7A31CB93"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61A81" w14:textId="77777777" w:rsidR="00707464" w:rsidRDefault="00707464" w:rsidP="007670CD">
      <w:pPr>
        <w:spacing w:after="0" w:line="240" w:lineRule="auto"/>
      </w:pPr>
      <w:r>
        <w:separator/>
      </w:r>
    </w:p>
  </w:endnote>
  <w:endnote w:type="continuationSeparator" w:id="0">
    <w:p w14:paraId="7C38B526" w14:textId="77777777" w:rsidR="00707464" w:rsidRDefault="00707464"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55562"/>
      <w:docPartObj>
        <w:docPartGallery w:val="Page Numbers (Bottom of Page)"/>
        <w:docPartUnique/>
      </w:docPartObj>
    </w:sdtPr>
    <w:sdtEndPr>
      <w:rPr>
        <w:color w:val="808080" w:themeColor="background1" w:themeShade="80"/>
        <w:spacing w:val="60"/>
      </w:rPr>
    </w:sdtEndPr>
    <w:sdtContent>
      <w:p w14:paraId="219241C4" w14:textId="77777777" w:rsidR="00E07AB2" w:rsidRPr="007670CD" w:rsidRDefault="005A4337" w:rsidP="007670CD">
        <w:pPr>
          <w:pStyle w:val="Altbilgi"/>
          <w:pBdr>
            <w:top w:val="single" w:sz="4" w:space="1" w:color="D9D9D9" w:themeColor="background1" w:themeShade="D9"/>
          </w:pBdr>
          <w:rPr>
            <w:b/>
            <w:bCs/>
          </w:rPr>
        </w:pPr>
        <w:r w:rsidRPr="00906896">
          <w:fldChar w:fldCharType="begin"/>
        </w:r>
        <w:r w:rsidR="00E07AB2" w:rsidRPr="00906896">
          <w:instrText>PAGE   \* MERGEFORMAT</w:instrText>
        </w:r>
        <w:r w:rsidRPr="00906896">
          <w:fldChar w:fldCharType="separate"/>
        </w:r>
        <w:r w:rsidR="00A90DA9" w:rsidRPr="00A90DA9">
          <w:rPr>
            <w:b/>
            <w:bCs/>
            <w:noProof/>
          </w:rPr>
          <w:t>2</w:t>
        </w:r>
        <w:r w:rsidRPr="00906896">
          <w:rPr>
            <w:b/>
            <w:bCs/>
          </w:rPr>
          <w:fldChar w:fldCharType="end"/>
        </w:r>
        <w:r w:rsidR="00E07AB2" w:rsidRPr="00906896">
          <w:rPr>
            <w:b/>
            <w:bCs/>
          </w:rPr>
          <w:t xml:space="preserve"> | </w:t>
        </w:r>
        <w:r w:rsidR="00E07AB2">
          <w:rPr>
            <w:b/>
            <w:bCs/>
          </w:rPr>
          <w:tab/>
        </w:r>
        <w:r w:rsidR="00E07AB2">
          <w:rPr>
            <w:b/>
            <w:bCs/>
          </w:rPr>
          <w:tab/>
        </w:r>
        <w:r w:rsidR="00E07AB2"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461E5" w14:textId="77777777" w:rsidR="00707464" w:rsidRDefault="00707464" w:rsidP="007670CD">
      <w:pPr>
        <w:spacing w:after="0" w:line="240" w:lineRule="auto"/>
      </w:pPr>
      <w:r>
        <w:separator/>
      </w:r>
    </w:p>
  </w:footnote>
  <w:footnote w:type="continuationSeparator" w:id="0">
    <w:p w14:paraId="18B7E9AA" w14:textId="77777777" w:rsidR="00707464" w:rsidRDefault="00707464" w:rsidP="00767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9B543" w14:textId="77777777" w:rsidR="00E07AB2" w:rsidRDefault="00E07AB2">
    <w:pPr>
      <w:pStyle w:val="stbilgi"/>
    </w:pPr>
    <w:r>
      <w:rPr>
        <w:noProof/>
        <w:lang w:val="tr-TR" w:eastAsia="tr-TR"/>
      </w:rPr>
      <w:drawing>
        <wp:inline distT="0" distB="0" distL="0" distR="0" wp14:anchorId="10300BFC" wp14:editId="1E486EAF">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28"/>
    <w:rsid w:val="000103AE"/>
    <w:rsid w:val="000125EB"/>
    <w:rsid w:val="000420A0"/>
    <w:rsid w:val="000732E2"/>
    <w:rsid w:val="00076B41"/>
    <w:rsid w:val="000B0914"/>
    <w:rsid w:val="000E29B6"/>
    <w:rsid w:val="00110DA7"/>
    <w:rsid w:val="001114BE"/>
    <w:rsid w:val="00126925"/>
    <w:rsid w:val="001566C8"/>
    <w:rsid w:val="00165C18"/>
    <w:rsid w:val="00185F8E"/>
    <w:rsid w:val="001A7617"/>
    <w:rsid w:val="001B6385"/>
    <w:rsid w:val="001F1E89"/>
    <w:rsid w:val="00204A2F"/>
    <w:rsid w:val="00205281"/>
    <w:rsid w:val="00231A05"/>
    <w:rsid w:val="00236DAE"/>
    <w:rsid w:val="002420B9"/>
    <w:rsid w:val="0026005C"/>
    <w:rsid w:val="00266511"/>
    <w:rsid w:val="0027776B"/>
    <w:rsid w:val="00292C09"/>
    <w:rsid w:val="002B0C7F"/>
    <w:rsid w:val="002E1B08"/>
    <w:rsid w:val="002E3FE9"/>
    <w:rsid w:val="002E78BC"/>
    <w:rsid w:val="00306DE1"/>
    <w:rsid w:val="003119B2"/>
    <w:rsid w:val="00314332"/>
    <w:rsid w:val="00344189"/>
    <w:rsid w:val="00352879"/>
    <w:rsid w:val="00363707"/>
    <w:rsid w:val="003648DA"/>
    <w:rsid w:val="0038661B"/>
    <w:rsid w:val="00395CFF"/>
    <w:rsid w:val="003D5475"/>
    <w:rsid w:val="003D5612"/>
    <w:rsid w:val="003F7F9A"/>
    <w:rsid w:val="0040442A"/>
    <w:rsid w:val="00415EE2"/>
    <w:rsid w:val="00425156"/>
    <w:rsid w:val="004573A1"/>
    <w:rsid w:val="00460EE6"/>
    <w:rsid w:val="004751BF"/>
    <w:rsid w:val="0048508A"/>
    <w:rsid w:val="004F2D89"/>
    <w:rsid w:val="004F3C83"/>
    <w:rsid w:val="00503220"/>
    <w:rsid w:val="005156B0"/>
    <w:rsid w:val="005315A6"/>
    <w:rsid w:val="00537227"/>
    <w:rsid w:val="00582DBB"/>
    <w:rsid w:val="005900F1"/>
    <w:rsid w:val="005A4337"/>
    <w:rsid w:val="005A4B66"/>
    <w:rsid w:val="005C21E0"/>
    <w:rsid w:val="005D0254"/>
    <w:rsid w:val="0060058F"/>
    <w:rsid w:val="00601C4B"/>
    <w:rsid w:val="006120B6"/>
    <w:rsid w:val="00622DC5"/>
    <w:rsid w:val="006728D2"/>
    <w:rsid w:val="00672C9B"/>
    <w:rsid w:val="00693FB9"/>
    <w:rsid w:val="006A7CA4"/>
    <w:rsid w:val="006B26DA"/>
    <w:rsid w:val="006C13D3"/>
    <w:rsid w:val="006E0F51"/>
    <w:rsid w:val="006F57C6"/>
    <w:rsid w:val="006F7B1A"/>
    <w:rsid w:val="00703729"/>
    <w:rsid w:val="00707464"/>
    <w:rsid w:val="0073149B"/>
    <w:rsid w:val="00733FA2"/>
    <w:rsid w:val="00746903"/>
    <w:rsid w:val="007525E8"/>
    <w:rsid w:val="007670CD"/>
    <w:rsid w:val="00776ABD"/>
    <w:rsid w:val="00787619"/>
    <w:rsid w:val="00796A05"/>
    <w:rsid w:val="007C7220"/>
    <w:rsid w:val="00840277"/>
    <w:rsid w:val="00855ECA"/>
    <w:rsid w:val="008606AD"/>
    <w:rsid w:val="0087344E"/>
    <w:rsid w:val="00893528"/>
    <w:rsid w:val="00896D03"/>
    <w:rsid w:val="008D40D1"/>
    <w:rsid w:val="008E3946"/>
    <w:rsid w:val="008E6B7F"/>
    <w:rsid w:val="008F163F"/>
    <w:rsid w:val="008F1C77"/>
    <w:rsid w:val="008F61F9"/>
    <w:rsid w:val="0092617C"/>
    <w:rsid w:val="00964494"/>
    <w:rsid w:val="00974C35"/>
    <w:rsid w:val="00974D31"/>
    <w:rsid w:val="009A3D9D"/>
    <w:rsid w:val="009C4B3E"/>
    <w:rsid w:val="009D10C0"/>
    <w:rsid w:val="009F1324"/>
    <w:rsid w:val="00A06CBB"/>
    <w:rsid w:val="00A1490B"/>
    <w:rsid w:val="00A16554"/>
    <w:rsid w:val="00A21D1E"/>
    <w:rsid w:val="00A3798F"/>
    <w:rsid w:val="00A51FEF"/>
    <w:rsid w:val="00A82A36"/>
    <w:rsid w:val="00A90DA9"/>
    <w:rsid w:val="00AB3BD6"/>
    <w:rsid w:val="00AC0420"/>
    <w:rsid w:val="00AC50E8"/>
    <w:rsid w:val="00AF17DE"/>
    <w:rsid w:val="00B22F25"/>
    <w:rsid w:val="00B339AE"/>
    <w:rsid w:val="00B406FA"/>
    <w:rsid w:val="00B467D0"/>
    <w:rsid w:val="00B74E84"/>
    <w:rsid w:val="00B9296C"/>
    <w:rsid w:val="00BA6543"/>
    <w:rsid w:val="00BF52B5"/>
    <w:rsid w:val="00C25008"/>
    <w:rsid w:val="00C25AAE"/>
    <w:rsid w:val="00C4692F"/>
    <w:rsid w:val="00C55921"/>
    <w:rsid w:val="00C60CAB"/>
    <w:rsid w:val="00C64E0A"/>
    <w:rsid w:val="00CA6360"/>
    <w:rsid w:val="00CC5450"/>
    <w:rsid w:val="00CF37A6"/>
    <w:rsid w:val="00CF657E"/>
    <w:rsid w:val="00D03751"/>
    <w:rsid w:val="00D21664"/>
    <w:rsid w:val="00D21F84"/>
    <w:rsid w:val="00D843B0"/>
    <w:rsid w:val="00D91126"/>
    <w:rsid w:val="00D91899"/>
    <w:rsid w:val="00DB6AA6"/>
    <w:rsid w:val="00DB78D2"/>
    <w:rsid w:val="00DE229F"/>
    <w:rsid w:val="00E07AB2"/>
    <w:rsid w:val="00E30EF3"/>
    <w:rsid w:val="00E36DC2"/>
    <w:rsid w:val="00E457F9"/>
    <w:rsid w:val="00E45944"/>
    <w:rsid w:val="00EA285A"/>
    <w:rsid w:val="00F303F4"/>
    <w:rsid w:val="00F45D42"/>
    <w:rsid w:val="00F5744D"/>
    <w:rsid w:val="00F907E7"/>
    <w:rsid w:val="00FC4ED4"/>
    <w:rsid w:val="00FC7C69"/>
    <w:rsid w:val="00FE0CFC"/>
    <w:rsid w:val="00FE10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11C4E"/>
  <w15:docId w15:val="{8128B4FB-74E3-4155-B573-BCFCADD0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10932">
      <w:bodyDiv w:val="1"/>
      <w:marLeft w:val="0"/>
      <w:marRight w:val="0"/>
      <w:marTop w:val="0"/>
      <w:marBottom w:val="0"/>
      <w:divBdr>
        <w:top w:val="none" w:sz="0" w:space="0" w:color="auto"/>
        <w:left w:val="none" w:sz="0" w:space="0" w:color="auto"/>
        <w:bottom w:val="none" w:sz="0" w:space="0" w:color="auto"/>
        <w:right w:val="none" w:sz="0" w:space="0" w:color="auto"/>
      </w:divBdr>
    </w:div>
    <w:div w:id="59351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1645</Words>
  <Characters>9382</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sony</cp:lastModifiedBy>
  <cp:revision>2</cp:revision>
  <cp:lastPrinted>2014-07-08T11:10:00Z</cp:lastPrinted>
  <dcterms:created xsi:type="dcterms:W3CDTF">2021-09-02T08:28:00Z</dcterms:created>
  <dcterms:modified xsi:type="dcterms:W3CDTF">2021-09-02T08:28:00Z</dcterms:modified>
</cp:coreProperties>
</file>